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DC6B3D" w14:textId="77777777" w:rsidR="0055632A" w:rsidRPr="00E70C73" w:rsidRDefault="0055632A" w:rsidP="0055632A">
      <w:pPr>
        <w:jc w:val="center"/>
        <w:rPr>
          <w:rFonts w:ascii="Calibri" w:hAnsi="Calibri" w:cs="Arial"/>
          <w:b/>
          <w:bCs/>
          <w:sz w:val="22"/>
          <w:szCs w:val="22"/>
        </w:rPr>
      </w:pPr>
    </w:p>
    <w:p w14:paraId="3555C725" w14:textId="1D5CEC28" w:rsidR="00C321CF" w:rsidRPr="00E70C73" w:rsidRDefault="00C321CF" w:rsidP="0055632A">
      <w:pPr>
        <w:jc w:val="center"/>
        <w:rPr>
          <w:rFonts w:ascii="Calibri" w:hAnsi="Calibri" w:cs="Arial"/>
          <w:b/>
          <w:bCs/>
          <w:sz w:val="22"/>
          <w:szCs w:val="22"/>
        </w:rPr>
      </w:pPr>
      <w:r w:rsidRPr="00E70C73">
        <w:rPr>
          <w:rFonts w:ascii="Calibri" w:hAnsi="Calibri" w:cs="Arial"/>
          <w:b/>
          <w:bCs/>
          <w:sz w:val="22"/>
          <w:szCs w:val="22"/>
        </w:rPr>
        <w:t>JOB DESCRIPTION</w:t>
      </w:r>
    </w:p>
    <w:p w14:paraId="0B28A2AC" w14:textId="27AB057E" w:rsidR="00C00D86" w:rsidRPr="00E70C73" w:rsidRDefault="0055632A" w:rsidP="00C449AE">
      <w:pPr>
        <w:jc w:val="center"/>
        <w:rPr>
          <w:rFonts w:ascii="Calibri" w:hAnsi="Calibri" w:cs="Arial"/>
          <w:b/>
          <w:bCs/>
          <w:sz w:val="22"/>
          <w:szCs w:val="22"/>
        </w:rPr>
      </w:pPr>
      <w:r w:rsidRPr="00E70C73">
        <w:rPr>
          <w:rFonts w:ascii="Calibri" w:hAnsi="Calibri" w:cs="Arial"/>
          <w:b/>
          <w:bCs/>
          <w:sz w:val="22"/>
          <w:szCs w:val="22"/>
        </w:rPr>
        <w:t xml:space="preserve">Posting </w:t>
      </w:r>
      <w:r w:rsidR="00C852CC" w:rsidRPr="00E70C73">
        <w:rPr>
          <w:rFonts w:ascii="Calibri" w:hAnsi="Calibri" w:cs="Arial"/>
          <w:b/>
          <w:bCs/>
          <w:sz w:val="22"/>
          <w:szCs w:val="22"/>
        </w:rPr>
        <w:t>#</w:t>
      </w:r>
      <w:r w:rsidR="00C00D86" w:rsidRPr="00E70C73">
        <w:rPr>
          <w:rFonts w:ascii="Calibri" w:hAnsi="Calibri" w:cs="Arial"/>
          <w:b/>
          <w:bCs/>
          <w:sz w:val="22"/>
          <w:szCs w:val="22"/>
        </w:rPr>
        <w:t>RI-</w:t>
      </w:r>
      <w:r w:rsidRPr="00E70C73">
        <w:rPr>
          <w:rFonts w:ascii="Calibri" w:hAnsi="Calibri" w:cs="Arial"/>
          <w:b/>
          <w:bCs/>
          <w:sz w:val="22"/>
          <w:szCs w:val="22"/>
        </w:rPr>
        <w:t>25-051</w:t>
      </w:r>
    </w:p>
    <w:p w14:paraId="6A05A809" w14:textId="77777777" w:rsidR="00E45476" w:rsidRPr="00E70C73" w:rsidRDefault="00E45476" w:rsidP="00C449AE">
      <w:pPr>
        <w:jc w:val="center"/>
        <w:rPr>
          <w:rFonts w:ascii="Calibri" w:hAnsi="Calibri" w:cs="Arial"/>
          <w:b/>
          <w:bCs/>
          <w:sz w:val="22"/>
          <w:szCs w:val="22"/>
        </w:rPr>
      </w:pPr>
    </w:p>
    <w:p w14:paraId="7ACAB794" w14:textId="73A7D494" w:rsidR="00E45476" w:rsidRPr="00E70C73" w:rsidRDefault="00E45476" w:rsidP="00E45476">
      <w:pPr>
        <w:jc w:val="center"/>
        <w:rPr>
          <w:rFonts w:ascii="Calibri" w:hAnsi="Calibri" w:cs="Arial"/>
          <w:b/>
          <w:bCs/>
          <w:sz w:val="22"/>
          <w:szCs w:val="22"/>
        </w:rPr>
      </w:pPr>
      <w:r w:rsidRPr="00E70C73">
        <w:rPr>
          <w:rFonts w:ascii="Calibri" w:hAnsi="Calibri" w:cs="Arial"/>
          <w:b/>
          <w:bCs/>
          <w:sz w:val="22"/>
          <w:szCs w:val="22"/>
        </w:rPr>
        <w:t xml:space="preserve">Posting Period – </w:t>
      </w:r>
      <w:r w:rsidR="000B003B">
        <w:rPr>
          <w:rFonts w:ascii="Calibri" w:hAnsi="Calibri" w:cs="Arial"/>
          <w:b/>
          <w:bCs/>
          <w:sz w:val="22"/>
          <w:szCs w:val="22"/>
        </w:rPr>
        <w:t>November 6 to November 20, 2025</w:t>
      </w:r>
      <w:r w:rsidR="00C00D86" w:rsidRPr="00E70C73">
        <w:rPr>
          <w:rFonts w:ascii="Calibri" w:hAnsi="Calibri" w:cs="Arial"/>
          <w:b/>
          <w:bCs/>
          <w:sz w:val="22"/>
          <w:szCs w:val="22"/>
        </w:rPr>
        <w:t xml:space="preserve"> </w:t>
      </w:r>
    </w:p>
    <w:p w14:paraId="5A39BBE3" w14:textId="77777777" w:rsidR="006A3C81" w:rsidRPr="00E70C73" w:rsidRDefault="006A3C81" w:rsidP="00966D86">
      <w:pPr>
        <w:rPr>
          <w:rFonts w:ascii="Calibri" w:hAnsi="Calibri"/>
          <w:sz w:val="22"/>
          <w:szCs w:val="22"/>
        </w:rPr>
      </w:pPr>
    </w:p>
    <w:tbl>
      <w:tblPr>
        <w:tblW w:w="0" w:type="auto"/>
        <w:tblLook w:val="01E0" w:firstRow="1" w:lastRow="1" w:firstColumn="1" w:lastColumn="1" w:noHBand="0" w:noVBand="0"/>
      </w:tblPr>
      <w:tblGrid>
        <w:gridCol w:w="2608"/>
        <w:gridCol w:w="6900"/>
      </w:tblGrid>
      <w:tr w:rsidR="006A3C81" w:rsidRPr="00E70C73" w14:paraId="22BF72A7" w14:textId="77777777" w:rsidTr="00F80828">
        <w:trPr>
          <w:trHeight w:val="360"/>
        </w:trPr>
        <w:tc>
          <w:tcPr>
            <w:tcW w:w="2608" w:type="dxa"/>
          </w:tcPr>
          <w:p w14:paraId="4B3C123B" w14:textId="77777777" w:rsidR="006A3C81" w:rsidRPr="00E70C73" w:rsidRDefault="006A3C81" w:rsidP="00F80828">
            <w:pPr>
              <w:contextualSpacing/>
              <w:rPr>
                <w:rFonts w:ascii="Calibri" w:hAnsi="Calibri" w:cs="Arial"/>
                <w:b/>
                <w:bCs/>
                <w:sz w:val="22"/>
                <w:szCs w:val="22"/>
              </w:rPr>
            </w:pPr>
            <w:r w:rsidRPr="00E70C73">
              <w:rPr>
                <w:rFonts w:ascii="Calibri" w:hAnsi="Calibri" w:cs="Arial"/>
                <w:b/>
                <w:bCs/>
                <w:sz w:val="22"/>
                <w:szCs w:val="22"/>
              </w:rPr>
              <w:t>POSITION:</w:t>
            </w:r>
          </w:p>
        </w:tc>
        <w:tc>
          <w:tcPr>
            <w:tcW w:w="6900" w:type="dxa"/>
          </w:tcPr>
          <w:p w14:paraId="6FA7054B" w14:textId="77777777" w:rsidR="006A3C81" w:rsidRPr="00E70C73" w:rsidRDefault="00BD109D" w:rsidP="00F80828">
            <w:pPr>
              <w:tabs>
                <w:tab w:val="center" w:pos="3633"/>
              </w:tabs>
              <w:rPr>
                <w:rFonts w:ascii="Calibri" w:hAnsi="Calibri" w:cs="Arial"/>
                <w:b/>
                <w:bCs/>
                <w:sz w:val="22"/>
                <w:szCs w:val="22"/>
                <w:lang w:val="en-US"/>
              </w:rPr>
            </w:pPr>
            <w:r w:rsidRPr="00E70C73">
              <w:rPr>
                <w:rFonts w:ascii="Calibri" w:hAnsi="Calibri" w:cs="Arial"/>
                <w:b/>
                <w:bCs/>
                <w:sz w:val="22"/>
                <w:szCs w:val="22"/>
                <w:lang w:val="en-US"/>
              </w:rPr>
              <w:t xml:space="preserve">Research </w:t>
            </w:r>
            <w:r w:rsidR="008A3A25" w:rsidRPr="00E70C73">
              <w:rPr>
                <w:rFonts w:ascii="Calibri" w:hAnsi="Calibri" w:cs="Arial"/>
                <w:b/>
                <w:bCs/>
                <w:sz w:val="22"/>
                <w:szCs w:val="22"/>
                <w:lang w:val="en-US"/>
              </w:rPr>
              <w:t>Coordinator</w:t>
            </w:r>
            <w:r w:rsidRPr="00E70C73">
              <w:rPr>
                <w:rFonts w:ascii="Calibri" w:hAnsi="Calibri" w:cs="Arial"/>
                <w:b/>
                <w:bCs/>
                <w:sz w:val="22"/>
                <w:szCs w:val="22"/>
                <w:lang w:val="en-US"/>
              </w:rPr>
              <w:t xml:space="preserve"> </w:t>
            </w:r>
          </w:p>
          <w:p w14:paraId="799196F8" w14:textId="77777777" w:rsidR="006A3C81" w:rsidRPr="00E70C73" w:rsidRDefault="00C02E21" w:rsidP="00F80828">
            <w:pPr>
              <w:tabs>
                <w:tab w:val="center" w:pos="3633"/>
              </w:tabs>
              <w:rPr>
                <w:rFonts w:ascii="Calibri" w:hAnsi="Calibri" w:cs="Arial"/>
                <w:bCs/>
                <w:sz w:val="22"/>
                <w:szCs w:val="22"/>
                <w:lang w:val="en-US"/>
              </w:rPr>
            </w:pPr>
            <w:r w:rsidRPr="00E70C73">
              <w:rPr>
                <w:rFonts w:ascii="Calibri" w:hAnsi="Calibri" w:cs="Arial"/>
                <w:bCs/>
                <w:sz w:val="22"/>
                <w:szCs w:val="22"/>
                <w:lang w:val="en-US"/>
              </w:rPr>
              <w:t>Knowledge Institute on Child and Youth Mental Health and Addictions</w:t>
            </w:r>
          </w:p>
          <w:p w14:paraId="11508180" w14:textId="5B19A185" w:rsidR="0055632A" w:rsidRPr="00E70C73" w:rsidRDefault="0055632A" w:rsidP="00F80828">
            <w:pPr>
              <w:tabs>
                <w:tab w:val="center" w:pos="3633"/>
              </w:tabs>
              <w:rPr>
                <w:rFonts w:ascii="Calibri" w:hAnsi="Calibri" w:cs="Arial"/>
                <w:bCs/>
                <w:sz w:val="22"/>
                <w:szCs w:val="22"/>
                <w:lang w:val="en-US"/>
              </w:rPr>
            </w:pPr>
            <w:r w:rsidRPr="00E70C73">
              <w:rPr>
                <w:rFonts w:ascii="Calibri" w:hAnsi="Calibri" w:cs="Arial"/>
                <w:bCs/>
                <w:sz w:val="22"/>
                <w:szCs w:val="22"/>
                <w:lang w:val="en-US"/>
              </w:rPr>
              <w:t>Existing Vacancy</w:t>
            </w:r>
          </w:p>
        </w:tc>
      </w:tr>
      <w:tr w:rsidR="006A3C81" w:rsidRPr="00E70C73" w14:paraId="41C8F396" w14:textId="77777777" w:rsidTr="00F80828">
        <w:trPr>
          <w:trHeight w:val="360"/>
        </w:trPr>
        <w:tc>
          <w:tcPr>
            <w:tcW w:w="2608" w:type="dxa"/>
          </w:tcPr>
          <w:p w14:paraId="72A3D3EC" w14:textId="77777777" w:rsidR="006A3C81" w:rsidRPr="00E70C73" w:rsidRDefault="006A3C81" w:rsidP="00F80828">
            <w:pPr>
              <w:contextualSpacing/>
              <w:rPr>
                <w:rFonts w:ascii="Calibri" w:hAnsi="Calibri" w:cs="Arial"/>
                <w:b/>
                <w:bCs/>
                <w:sz w:val="22"/>
                <w:szCs w:val="22"/>
              </w:rPr>
            </w:pPr>
          </w:p>
        </w:tc>
        <w:tc>
          <w:tcPr>
            <w:tcW w:w="6900" w:type="dxa"/>
          </w:tcPr>
          <w:p w14:paraId="0D0B940D" w14:textId="77777777" w:rsidR="006A3C81" w:rsidRPr="00E70C73" w:rsidRDefault="006A3C81" w:rsidP="00F80828">
            <w:pPr>
              <w:rPr>
                <w:rFonts w:ascii="Calibri" w:hAnsi="Calibri" w:cs="Arial"/>
                <w:bCs/>
                <w:sz w:val="22"/>
                <w:szCs w:val="22"/>
                <w:lang w:val="en-US"/>
              </w:rPr>
            </w:pPr>
          </w:p>
        </w:tc>
      </w:tr>
      <w:tr w:rsidR="006A3C81" w:rsidRPr="00E70C73" w14:paraId="57CF3AB1" w14:textId="77777777" w:rsidTr="00F80828">
        <w:trPr>
          <w:trHeight w:val="360"/>
        </w:trPr>
        <w:tc>
          <w:tcPr>
            <w:tcW w:w="2608" w:type="dxa"/>
          </w:tcPr>
          <w:p w14:paraId="0392ADA7" w14:textId="77777777" w:rsidR="006A3C81" w:rsidRPr="00E70C73" w:rsidRDefault="006A3C81" w:rsidP="00F80828">
            <w:pPr>
              <w:contextualSpacing/>
              <w:rPr>
                <w:rFonts w:ascii="Calibri" w:hAnsi="Calibri" w:cs="Arial"/>
                <w:b/>
                <w:bCs/>
                <w:sz w:val="22"/>
                <w:szCs w:val="22"/>
                <w:lang w:val="fr-CA"/>
              </w:rPr>
            </w:pPr>
            <w:r w:rsidRPr="00E70C73">
              <w:rPr>
                <w:rFonts w:ascii="Calibri" w:hAnsi="Calibri" w:cs="Arial"/>
                <w:b/>
                <w:bCs/>
                <w:sz w:val="22"/>
                <w:szCs w:val="22"/>
                <w:lang w:val="fr-CA"/>
              </w:rPr>
              <w:t>TERM:</w:t>
            </w:r>
          </w:p>
        </w:tc>
        <w:tc>
          <w:tcPr>
            <w:tcW w:w="6900" w:type="dxa"/>
          </w:tcPr>
          <w:p w14:paraId="2D8091A5" w14:textId="36279808" w:rsidR="006A3C81" w:rsidRPr="00E70C73" w:rsidRDefault="0038749A" w:rsidP="000802F4">
            <w:pPr>
              <w:rPr>
                <w:rFonts w:ascii="Calibri" w:hAnsi="Calibri" w:cs="Arial"/>
                <w:bCs/>
                <w:sz w:val="22"/>
                <w:szCs w:val="22"/>
                <w:lang w:val="en-US"/>
              </w:rPr>
            </w:pPr>
            <w:r w:rsidRPr="00E70C73">
              <w:rPr>
                <w:rFonts w:ascii="Calibri" w:hAnsi="Calibri" w:cs="Arial"/>
                <w:bCs/>
                <w:sz w:val="22"/>
                <w:szCs w:val="22"/>
                <w:lang w:val="en-US"/>
              </w:rPr>
              <w:t xml:space="preserve">Full-time (1.0 FTE), </w:t>
            </w:r>
            <w:r w:rsidR="00705541" w:rsidRPr="00E70C73">
              <w:rPr>
                <w:rFonts w:ascii="Calibri" w:hAnsi="Calibri" w:cs="Arial"/>
                <w:bCs/>
                <w:sz w:val="22"/>
                <w:szCs w:val="22"/>
                <w:lang w:val="en-US"/>
              </w:rPr>
              <w:t>24-month</w:t>
            </w:r>
            <w:r w:rsidRPr="00E70C73">
              <w:rPr>
                <w:rFonts w:ascii="Calibri" w:hAnsi="Calibri" w:cs="Arial"/>
                <w:bCs/>
                <w:sz w:val="22"/>
                <w:szCs w:val="22"/>
                <w:lang w:val="en-US"/>
              </w:rPr>
              <w:t xml:space="preserve"> term</w:t>
            </w:r>
            <w:r w:rsidR="00705541">
              <w:rPr>
                <w:rFonts w:ascii="Calibri" w:hAnsi="Calibri" w:cs="Arial"/>
                <w:bCs/>
                <w:sz w:val="22"/>
                <w:szCs w:val="22"/>
                <w:lang w:val="en-US"/>
              </w:rPr>
              <w:t>,</w:t>
            </w:r>
            <w:r w:rsidRPr="00E70C73">
              <w:rPr>
                <w:rFonts w:ascii="Calibri" w:hAnsi="Calibri" w:cs="Arial"/>
                <w:bCs/>
                <w:sz w:val="22"/>
                <w:szCs w:val="22"/>
                <w:lang w:val="en-US"/>
              </w:rPr>
              <w:t xml:space="preserve"> with possibility of extension</w:t>
            </w:r>
          </w:p>
          <w:p w14:paraId="0E27B00A" w14:textId="77777777" w:rsidR="00B82EDA" w:rsidRPr="00E70C73" w:rsidRDefault="00B82EDA" w:rsidP="000802F4">
            <w:pPr>
              <w:rPr>
                <w:rFonts w:ascii="Calibri" w:hAnsi="Calibri" w:cs="Arial"/>
                <w:bCs/>
                <w:sz w:val="22"/>
                <w:szCs w:val="22"/>
                <w:lang w:val="en-US"/>
              </w:rPr>
            </w:pPr>
          </w:p>
        </w:tc>
      </w:tr>
      <w:tr w:rsidR="006A3C81" w:rsidRPr="00E70C73" w14:paraId="13D2E07A" w14:textId="77777777" w:rsidTr="00F80828">
        <w:trPr>
          <w:trHeight w:val="360"/>
        </w:trPr>
        <w:tc>
          <w:tcPr>
            <w:tcW w:w="2608" w:type="dxa"/>
          </w:tcPr>
          <w:p w14:paraId="2C136630" w14:textId="77777777" w:rsidR="006A3C81" w:rsidRPr="00E70C73" w:rsidRDefault="00B82EDA" w:rsidP="00F80828">
            <w:pPr>
              <w:contextualSpacing/>
              <w:rPr>
                <w:rFonts w:ascii="Calibri" w:hAnsi="Calibri" w:cs="Arial"/>
                <w:b/>
                <w:bCs/>
                <w:sz w:val="22"/>
                <w:szCs w:val="22"/>
                <w:lang w:val="en-US"/>
              </w:rPr>
            </w:pPr>
            <w:r w:rsidRPr="00E70C73">
              <w:rPr>
                <w:rFonts w:ascii="Calibri" w:hAnsi="Calibri" w:cs="Arial"/>
                <w:b/>
                <w:bCs/>
                <w:sz w:val="22"/>
                <w:szCs w:val="22"/>
                <w:lang w:val="en-US"/>
              </w:rPr>
              <w:t xml:space="preserve">SALARY: </w:t>
            </w:r>
          </w:p>
        </w:tc>
        <w:tc>
          <w:tcPr>
            <w:tcW w:w="6900" w:type="dxa"/>
          </w:tcPr>
          <w:p w14:paraId="67EAE6E1" w14:textId="58491199" w:rsidR="00E851C6" w:rsidRPr="00E70C73" w:rsidRDefault="00C852CC" w:rsidP="00E851C6">
            <w:pPr>
              <w:rPr>
                <w:rFonts w:ascii="Calibri" w:hAnsi="Calibri" w:cs="Arial"/>
                <w:bCs/>
                <w:sz w:val="22"/>
                <w:szCs w:val="22"/>
                <w:lang w:val="en-US"/>
              </w:rPr>
            </w:pPr>
            <w:r w:rsidRPr="00E70C73">
              <w:rPr>
                <w:rFonts w:ascii="Calibri" w:eastAsia="Calibri" w:hAnsi="Calibri" w:cs="Calibri"/>
                <w:sz w:val="22"/>
                <w:szCs w:val="22"/>
              </w:rPr>
              <w:t>$30.00 - $36.00/hour</w:t>
            </w:r>
          </w:p>
          <w:p w14:paraId="60061E4C" w14:textId="77777777" w:rsidR="00B82EDA" w:rsidRPr="00E70C73" w:rsidRDefault="00B82EDA" w:rsidP="00E851C6">
            <w:pPr>
              <w:rPr>
                <w:rFonts w:ascii="Calibri" w:hAnsi="Calibri" w:cs="Arial"/>
                <w:bCs/>
                <w:sz w:val="22"/>
                <w:szCs w:val="22"/>
                <w:lang w:val="en-US"/>
              </w:rPr>
            </w:pPr>
          </w:p>
        </w:tc>
      </w:tr>
      <w:tr w:rsidR="006A3C81" w:rsidRPr="00E70C73" w14:paraId="4B205A51" w14:textId="77777777" w:rsidTr="00F80828">
        <w:trPr>
          <w:trHeight w:val="360"/>
        </w:trPr>
        <w:tc>
          <w:tcPr>
            <w:tcW w:w="2608" w:type="dxa"/>
          </w:tcPr>
          <w:p w14:paraId="63644039" w14:textId="77777777" w:rsidR="006A3C81" w:rsidRPr="00E70C73" w:rsidRDefault="006A3C81" w:rsidP="00F80828">
            <w:pPr>
              <w:contextualSpacing/>
              <w:rPr>
                <w:rFonts w:ascii="Calibri" w:hAnsi="Calibri" w:cs="Arial"/>
                <w:b/>
                <w:bCs/>
                <w:sz w:val="22"/>
                <w:szCs w:val="22"/>
                <w:lang w:val="en-US"/>
              </w:rPr>
            </w:pPr>
            <w:r w:rsidRPr="00E70C73">
              <w:rPr>
                <w:rFonts w:ascii="Calibri" w:hAnsi="Calibri" w:cs="Arial"/>
                <w:b/>
                <w:bCs/>
                <w:sz w:val="22"/>
                <w:szCs w:val="22"/>
                <w:lang w:val="en-US"/>
              </w:rPr>
              <w:t>REPORTS TO:</w:t>
            </w:r>
          </w:p>
        </w:tc>
        <w:tc>
          <w:tcPr>
            <w:tcW w:w="6900" w:type="dxa"/>
          </w:tcPr>
          <w:p w14:paraId="63AE0563" w14:textId="66D11B87" w:rsidR="00B82EDA" w:rsidRPr="00E70C73" w:rsidRDefault="00420128" w:rsidP="007A7D72">
            <w:pPr>
              <w:rPr>
                <w:rFonts w:ascii="Calibri" w:hAnsi="Calibri" w:cs="Arial"/>
                <w:bCs/>
                <w:sz w:val="22"/>
                <w:szCs w:val="22"/>
                <w:lang w:val="en-US"/>
              </w:rPr>
            </w:pPr>
            <w:r w:rsidRPr="00E70C73">
              <w:rPr>
                <w:rFonts w:ascii="Calibri" w:hAnsi="Calibri" w:cs="Arial"/>
                <w:bCs/>
                <w:sz w:val="22"/>
                <w:szCs w:val="22"/>
              </w:rPr>
              <w:t>Manager</w:t>
            </w:r>
            <w:r w:rsidR="00C02E21" w:rsidRPr="00E70C73">
              <w:rPr>
                <w:rFonts w:ascii="Calibri" w:hAnsi="Calibri" w:cs="Arial"/>
                <w:bCs/>
                <w:sz w:val="22"/>
                <w:szCs w:val="22"/>
              </w:rPr>
              <w:t xml:space="preserve">, </w:t>
            </w:r>
            <w:r w:rsidR="000E496E" w:rsidRPr="00E70C73">
              <w:rPr>
                <w:rFonts w:ascii="Calibri" w:hAnsi="Calibri" w:cs="Arial"/>
                <w:bCs/>
                <w:sz w:val="22"/>
                <w:szCs w:val="22"/>
              </w:rPr>
              <w:t xml:space="preserve">Knowledge Mobilization, </w:t>
            </w:r>
            <w:r w:rsidR="00C02E21" w:rsidRPr="00E70C73">
              <w:rPr>
                <w:rFonts w:ascii="Calibri" w:hAnsi="Calibri" w:cs="Arial"/>
                <w:bCs/>
                <w:sz w:val="22"/>
                <w:szCs w:val="22"/>
              </w:rPr>
              <w:t>Knowledge Institute on Child and Youth Mental Health and Addictions</w:t>
            </w:r>
          </w:p>
        </w:tc>
      </w:tr>
      <w:tr w:rsidR="006A3C81" w:rsidRPr="00E70C73" w14:paraId="44EAFD9C" w14:textId="77777777" w:rsidTr="00F80828">
        <w:trPr>
          <w:trHeight w:val="360"/>
        </w:trPr>
        <w:tc>
          <w:tcPr>
            <w:tcW w:w="2608" w:type="dxa"/>
          </w:tcPr>
          <w:p w14:paraId="4B94D5A5" w14:textId="77777777" w:rsidR="00B82EDA" w:rsidRPr="00E70C73" w:rsidRDefault="00B82EDA" w:rsidP="00F80828">
            <w:pPr>
              <w:contextualSpacing/>
              <w:rPr>
                <w:rFonts w:ascii="Calibri" w:hAnsi="Calibri" w:cs="Arial"/>
                <w:b/>
                <w:bCs/>
                <w:sz w:val="22"/>
                <w:szCs w:val="22"/>
                <w:lang w:val="en-US"/>
              </w:rPr>
            </w:pPr>
          </w:p>
        </w:tc>
        <w:tc>
          <w:tcPr>
            <w:tcW w:w="6900" w:type="dxa"/>
            <w:vAlign w:val="center"/>
          </w:tcPr>
          <w:p w14:paraId="3DEEC669" w14:textId="77777777" w:rsidR="00B82EDA" w:rsidRPr="00E70C73" w:rsidRDefault="00B82EDA" w:rsidP="00B82EDA">
            <w:pPr>
              <w:rPr>
                <w:rFonts w:ascii="Calibri" w:eastAsia="Calibri" w:hAnsi="Calibri" w:cs="Calibri"/>
                <w:sz w:val="22"/>
                <w:szCs w:val="22"/>
              </w:rPr>
            </w:pPr>
          </w:p>
        </w:tc>
      </w:tr>
    </w:tbl>
    <w:p w14:paraId="54818D86" w14:textId="77777777" w:rsidR="0055632A" w:rsidRPr="00E70C73" w:rsidRDefault="001365F3" w:rsidP="00286209">
      <w:pPr>
        <w:jc w:val="both"/>
        <w:rPr>
          <w:rFonts w:ascii="Calibri" w:hAnsi="Calibri"/>
          <w:sz w:val="22"/>
          <w:szCs w:val="22"/>
        </w:rPr>
      </w:pPr>
      <w:r w:rsidRPr="00E70C73">
        <w:rPr>
          <w:rFonts w:ascii="Calibri" w:hAnsi="Calibri"/>
          <w:sz w:val="22"/>
          <w:szCs w:val="22"/>
        </w:rPr>
        <w:t>Children’s Hospital of Eastern Ontario Research Institute</w:t>
      </w:r>
      <w:r w:rsidR="0055632A" w:rsidRPr="00E70C73">
        <w:rPr>
          <w:rFonts w:ascii="Calibri" w:hAnsi="Calibri"/>
          <w:sz w:val="22"/>
          <w:szCs w:val="22"/>
        </w:rPr>
        <w:t xml:space="preserve"> Inc.</w:t>
      </w:r>
      <w:r w:rsidRPr="00E70C73">
        <w:rPr>
          <w:rFonts w:ascii="Calibri" w:hAnsi="Calibri"/>
          <w:sz w:val="22"/>
          <w:szCs w:val="22"/>
        </w:rPr>
        <w:t xml:space="preserve"> (“CHEO RI”) is the research arm of the Children’s Hospital of Eastern Ontario – Ottawa Children’s Treatment Centre (“CHEO”) and an affiliated institute of the University of Ottawa. </w:t>
      </w:r>
      <w:r w:rsidR="0055632A" w:rsidRPr="00E70C73">
        <w:rPr>
          <w:rFonts w:ascii="Calibri" w:hAnsi="Calibri" w:cs="Calibri"/>
          <w:sz w:val="22"/>
          <w:szCs w:val="22"/>
        </w:rPr>
        <w:t xml:space="preserve">We acknowledge that Ottawa is built on un-ceded Algonquin Anishinabek territory. The Algonquin Anishinabek Nation have lived on this territory for millennia and we honour them and this land. Their culture and presence have nurtured and continue to nurture this land. CHEO RI also honours all First Nations, Inuit and Métis peoples and their valuable past and present contributions to this land. </w:t>
      </w:r>
      <w:r w:rsidRPr="00E70C73">
        <w:rPr>
          <w:rFonts w:ascii="Calibri" w:hAnsi="Calibri"/>
          <w:sz w:val="22"/>
          <w:szCs w:val="22"/>
        </w:rPr>
        <w:t xml:space="preserve">CHEO is a beloved institution and workplace that is widely recognized for being an anchor in our community. </w:t>
      </w:r>
      <w:r w:rsidR="007D7318" w:rsidRPr="00E70C73">
        <w:rPr>
          <w:rFonts w:ascii="Calibri" w:hAnsi="Calibri"/>
          <w:sz w:val="22"/>
          <w:szCs w:val="22"/>
        </w:rPr>
        <w:t>CHEO RI works to create new knowledge and evidence to support CHEO in its provision of world-class care to our children. Our mission at CHEO</w:t>
      </w:r>
      <w:r w:rsidR="004A3E3A" w:rsidRPr="00E70C73">
        <w:rPr>
          <w:rFonts w:ascii="Calibri" w:hAnsi="Calibri"/>
          <w:sz w:val="22"/>
          <w:szCs w:val="22"/>
        </w:rPr>
        <w:t xml:space="preserve"> </w:t>
      </w:r>
      <w:r w:rsidR="007D7318" w:rsidRPr="00E70C73">
        <w:rPr>
          <w:rFonts w:ascii="Calibri" w:hAnsi="Calibri"/>
          <w:sz w:val="22"/>
          <w:szCs w:val="22"/>
        </w:rPr>
        <w:t>RI is to connect exceptional talent and technology in pursuit of life-changing research for every child, youth and family in our community and beyond.</w:t>
      </w:r>
      <w:r w:rsidR="0022530F" w:rsidRPr="00E70C73">
        <w:rPr>
          <w:rFonts w:ascii="Calibri" w:hAnsi="Calibri"/>
          <w:sz w:val="22"/>
          <w:szCs w:val="22"/>
        </w:rPr>
        <w:t xml:space="preserve"> </w:t>
      </w:r>
    </w:p>
    <w:p w14:paraId="01B4D733" w14:textId="77777777" w:rsidR="0055632A" w:rsidRPr="00E70C73" w:rsidRDefault="0055632A" w:rsidP="00286209">
      <w:pPr>
        <w:jc w:val="both"/>
        <w:rPr>
          <w:rFonts w:ascii="Calibri" w:hAnsi="Calibri"/>
          <w:sz w:val="22"/>
          <w:szCs w:val="22"/>
        </w:rPr>
      </w:pPr>
    </w:p>
    <w:p w14:paraId="3656B9AB" w14:textId="2B6E9B2D" w:rsidR="006A3C81" w:rsidRDefault="0022530F" w:rsidP="006A3C81">
      <w:pPr>
        <w:tabs>
          <w:tab w:val="left" w:pos="-1440"/>
        </w:tabs>
        <w:rPr>
          <w:rFonts w:ascii="Calibri" w:hAnsi="Calibri" w:cs="Arial"/>
          <w:sz w:val="22"/>
          <w:szCs w:val="22"/>
        </w:rPr>
      </w:pPr>
      <w:r w:rsidRPr="00E70C73">
        <w:rPr>
          <w:rFonts w:ascii="Calibri" w:hAnsi="Calibri" w:cs="Arial"/>
          <w:sz w:val="22"/>
          <w:szCs w:val="22"/>
        </w:rPr>
        <w:t xml:space="preserve">The Knowledge Institute is a provincial program based at the Children’s Hospital of Eastern Ontario (CHEO), and for </w:t>
      </w:r>
      <w:r w:rsidR="00420128" w:rsidRPr="00E70C73">
        <w:rPr>
          <w:rFonts w:ascii="Calibri" w:hAnsi="Calibri" w:cs="Arial"/>
          <w:sz w:val="22"/>
          <w:szCs w:val="22"/>
        </w:rPr>
        <w:t>more than 20</w:t>
      </w:r>
      <w:r w:rsidRPr="00E70C73">
        <w:rPr>
          <w:rFonts w:ascii="Calibri" w:hAnsi="Calibri" w:cs="Arial"/>
          <w:sz w:val="22"/>
          <w:szCs w:val="22"/>
        </w:rPr>
        <w:t xml:space="preserve"> years it has </w:t>
      </w:r>
      <w:r w:rsidR="00286209" w:rsidRPr="00E70C73">
        <w:rPr>
          <w:rFonts w:ascii="Calibri" w:hAnsi="Calibri" w:cs="Arial"/>
          <w:sz w:val="22"/>
          <w:szCs w:val="22"/>
        </w:rPr>
        <w:t>been bringing people and knowledge together to strengthen care for infants, children, young people, and families. As a trusted partner and advisor to several of Ontario’s ministries, the Knowledge Institute collaborates across sectors to drive high-quality mental health, substance use health and addictions care.</w:t>
      </w:r>
      <w:r w:rsidR="00286209" w:rsidRPr="00E70C73" w:rsidDel="640C32ED">
        <w:rPr>
          <w:rFonts w:ascii="Calibri" w:hAnsi="Calibri" w:cs="Arial"/>
          <w:sz w:val="22"/>
          <w:szCs w:val="22"/>
        </w:rPr>
        <w:t xml:space="preserve"> </w:t>
      </w:r>
      <w:r w:rsidR="00887224" w:rsidRPr="00E70C73">
        <w:rPr>
          <w:rFonts w:ascii="Calibri" w:hAnsi="Calibri" w:cs="Arial"/>
          <w:sz w:val="22"/>
          <w:szCs w:val="22"/>
        </w:rPr>
        <w:t>The Knowledge Institute mo</w:t>
      </w:r>
      <w:r w:rsidR="00286209" w:rsidRPr="00E70C73">
        <w:rPr>
          <w:rFonts w:ascii="Calibri" w:hAnsi="Calibri" w:cs="Arial"/>
          <w:sz w:val="22"/>
          <w:szCs w:val="22"/>
        </w:rPr>
        <w:t>bilize</w:t>
      </w:r>
      <w:r w:rsidR="00887224" w:rsidRPr="00E70C73">
        <w:rPr>
          <w:rFonts w:ascii="Calibri" w:hAnsi="Calibri" w:cs="Arial"/>
          <w:sz w:val="22"/>
          <w:szCs w:val="22"/>
        </w:rPr>
        <w:t>s</w:t>
      </w:r>
      <w:r w:rsidR="00286209" w:rsidRPr="00E70C73">
        <w:rPr>
          <w:rFonts w:ascii="Calibri" w:hAnsi="Calibri" w:cs="Arial"/>
          <w:sz w:val="22"/>
          <w:szCs w:val="22"/>
        </w:rPr>
        <w:t xml:space="preserve"> evidence, strengthen</w:t>
      </w:r>
      <w:r w:rsidR="00887224" w:rsidRPr="00E70C73">
        <w:rPr>
          <w:rFonts w:ascii="Calibri" w:hAnsi="Calibri" w:cs="Arial"/>
          <w:sz w:val="22"/>
          <w:szCs w:val="22"/>
        </w:rPr>
        <w:t>s</w:t>
      </w:r>
      <w:r w:rsidR="00286209" w:rsidRPr="00E70C73">
        <w:rPr>
          <w:rFonts w:ascii="Calibri" w:hAnsi="Calibri" w:cs="Arial"/>
          <w:sz w:val="22"/>
          <w:szCs w:val="22"/>
        </w:rPr>
        <w:t xml:space="preserve"> knowledge and skills, and accelerate</w:t>
      </w:r>
      <w:r w:rsidR="00887224" w:rsidRPr="00E70C73">
        <w:rPr>
          <w:rFonts w:ascii="Calibri" w:hAnsi="Calibri" w:cs="Arial"/>
          <w:sz w:val="22"/>
          <w:szCs w:val="22"/>
        </w:rPr>
        <w:t>s</w:t>
      </w:r>
      <w:r w:rsidR="00286209" w:rsidRPr="00E70C73">
        <w:rPr>
          <w:rFonts w:ascii="Calibri" w:hAnsi="Calibri" w:cs="Arial"/>
          <w:sz w:val="22"/>
          <w:szCs w:val="22"/>
        </w:rPr>
        <w:t xml:space="preserve"> system change to improve services for mental health, substance use health, and addictions across Ontario.</w:t>
      </w:r>
    </w:p>
    <w:p w14:paraId="57CC0FAC" w14:textId="77777777" w:rsidR="00734FB8" w:rsidRPr="00E70C73" w:rsidRDefault="00734FB8" w:rsidP="006A3C81">
      <w:pPr>
        <w:tabs>
          <w:tab w:val="left" w:pos="-1440"/>
        </w:tabs>
        <w:rPr>
          <w:rFonts w:ascii="Calibri" w:hAnsi="Calibri" w:cs="Arial"/>
          <w:b/>
          <w:bCs/>
          <w:sz w:val="22"/>
          <w:szCs w:val="22"/>
        </w:rPr>
      </w:pPr>
    </w:p>
    <w:p w14:paraId="049F31CB" w14:textId="3D5738A8" w:rsidR="006A3C81" w:rsidRDefault="001365F3" w:rsidP="006A3C81">
      <w:pPr>
        <w:tabs>
          <w:tab w:val="left" w:pos="-1440"/>
        </w:tabs>
        <w:rPr>
          <w:rFonts w:ascii="Calibri" w:hAnsi="Calibri" w:cs="Arial"/>
          <w:b/>
          <w:bCs/>
          <w:sz w:val="22"/>
          <w:szCs w:val="22"/>
        </w:rPr>
      </w:pPr>
      <w:r w:rsidRPr="00E70C73">
        <w:rPr>
          <w:rFonts w:ascii="Calibri" w:hAnsi="Calibri" w:cs="Arial"/>
          <w:b/>
          <w:bCs/>
          <w:sz w:val="22"/>
          <w:szCs w:val="22"/>
        </w:rPr>
        <w:t xml:space="preserve">CHEO RI </w:t>
      </w:r>
      <w:r w:rsidR="0038749A" w:rsidRPr="00E70C73">
        <w:rPr>
          <w:rFonts w:ascii="Calibri" w:hAnsi="Calibri" w:cs="Arial"/>
          <w:b/>
          <w:bCs/>
          <w:sz w:val="22"/>
          <w:szCs w:val="22"/>
        </w:rPr>
        <w:t>in collaboration with the Knowledge Institute on Child and Youth Mental Health and Addictions</w:t>
      </w:r>
      <w:r w:rsidR="00C063DD" w:rsidRPr="00E70C73">
        <w:rPr>
          <w:rFonts w:ascii="Calibri" w:hAnsi="Calibri" w:cs="Arial"/>
          <w:b/>
          <w:bCs/>
          <w:sz w:val="22"/>
          <w:szCs w:val="22"/>
        </w:rPr>
        <w:t xml:space="preserve"> (the Knowledge Institute)</w:t>
      </w:r>
      <w:r w:rsidR="0038749A" w:rsidRPr="00E70C73">
        <w:rPr>
          <w:rFonts w:ascii="Calibri" w:hAnsi="Calibri" w:cs="Arial"/>
          <w:b/>
          <w:bCs/>
          <w:sz w:val="22"/>
          <w:szCs w:val="22"/>
        </w:rPr>
        <w:t xml:space="preserve">, </w:t>
      </w:r>
      <w:r w:rsidRPr="00E70C73">
        <w:rPr>
          <w:rFonts w:ascii="Calibri" w:hAnsi="Calibri" w:cs="Arial"/>
          <w:b/>
          <w:bCs/>
          <w:sz w:val="22"/>
          <w:szCs w:val="22"/>
        </w:rPr>
        <w:t>has an immediate requirement for a Research Coordinator</w:t>
      </w:r>
      <w:r w:rsidR="00E851C6" w:rsidRPr="00E70C73">
        <w:rPr>
          <w:rFonts w:ascii="Calibri" w:hAnsi="Calibri" w:cs="Arial"/>
          <w:b/>
          <w:bCs/>
          <w:sz w:val="22"/>
          <w:szCs w:val="22"/>
        </w:rPr>
        <w:t xml:space="preserve">. </w:t>
      </w:r>
    </w:p>
    <w:p w14:paraId="7DD56A2C" w14:textId="77777777" w:rsidR="00734FB8" w:rsidRPr="00E70C73" w:rsidRDefault="00734FB8" w:rsidP="006A3C81">
      <w:pPr>
        <w:tabs>
          <w:tab w:val="left" w:pos="-1440"/>
        </w:tabs>
        <w:rPr>
          <w:rFonts w:ascii="Calibri" w:hAnsi="Calibri" w:cs="Arial"/>
          <w:b/>
          <w:bCs/>
          <w:sz w:val="22"/>
          <w:szCs w:val="22"/>
        </w:rPr>
      </w:pPr>
    </w:p>
    <w:p w14:paraId="01A61553" w14:textId="4BDEBAE0" w:rsidR="00204C89" w:rsidRPr="00E70C73" w:rsidRDefault="00C02E21" w:rsidP="00224851">
      <w:pPr>
        <w:tabs>
          <w:tab w:val="left" w:pos="-1440"/>
        </w:tabs>
        <w:rPr>
          <w:rFonts w:ascii="Calibri" w:hAnsi="Calibri"/>
          <w:sz w:val="22"/>
          <w:szCs w:val="22"/>
        </w:rPr>
      </w:pPr>
      <w:r w:rsidRPr="00E70C73">
        <w:rPr>
          <w:rFonts w:ascii="Calibri" w:hAnsi="Calibri"/>
          <w:sz w:val="22"/>
          <w:szCs w:val="22"/>
        </w:rPr>
        <w:t xml:space="preserve">We are looking for a highly motivated </w:t>
      </w:r>
      <w:r w:rsidR="00142CF6" w:rsidRPr="007C2333">
        <w:rPr>
          <w:rFonts w:ascii="Calibri" w:hAnsi="Calibri"/>
          <w:b/>
          <w:bCs/>
          <w:sz w:val="22"/>
          <w:szCs w:val="22"/>
        </w:rPr>
        <w:t>Research Coordinator</w:t>
      </w:r>
      <w:r w:rsidR="00142CF6" w:rsidRPr="00E70C73">
        <w:rPr>
          <w:rFonts w:ascii="Calibri" w:hAnsi="Calibri"/>
          <w:sz w:val="22"/>
          <w:szCs w:val="22"/>
        </w:rPr>
        <w:t xml:space="preserve"> </w:t>
      </w:r>
      <w:r w:rsidRPr="00E70C73">
        <w:rPr>
          <w:rFonts w:ascii="Calibri" w:hAnsi="Calibri"/>
          <w:sz w:val="22"/>
          <w:szCs w:val="22"/>
        </w:rPr>
        <w:t xml:space="preserve">who </w:t>
      </w:r>
      <w:r w:rsidR="00142CF6" w:rsidRPr="00E70C73">
        <w:rPr>
          <w:rFonts w:ascii="Calibri" w:hAnsi="Calibri"/>
          <w:sz w:val="22"/>
          <w:szCs w:val="22"/>
        </w:rPr>
        <w:t xml:space="preserve">will facilitate research conducted in </w:t>
      </w:r>
      <w:r w:rsidR="00183EE9" w:rsidRPr="00E70C73">
        <w:rPr>
          <w:rFonts w:ascii="Calibri" w:hAnsi="Calibri"/>
          <w:sz w:val="22"/>
          <w:szCs w:val="22"/>
        </w:rPr>
        <w:t xml:space="preserve">partnership with </w:t>
      </w:r>
      <w:r w:rsidR="00142CF6" w:rsidRPr="00E70C73">
        <w:rPr>
          <w:rFonts w:ascii="Calibri" w:hAnsi="Calibri"/>
          <w:sz w:val="22"/>
          <w:szCs w:val="22"/>
        </w:rPr>
        <w:t xml:space="preserve">the </w:t>
      </w:r>
      <w:r w:rsidRPr="00E70C73">
        <w:rPr>
          <w:rFonts w:ascii="Calibri" w:hAnsi="Calibri"/>
          <w:sz w:val="22"/>
          <w:szCs w:val="22"/>
        </w:rPr>
        <w:t>Knowledge Institute on Child and Youth Mental Health and Addictions</w:t>
      </w:r>
      <w:r w:rsidR="00183EE9" w:rsidRPr="00E70C73">
        <w:rPr>
          <w:rFonts w:ascii="Calibri" w:hAnsi="Calibri"/>
          <w:sz w:val="22"/>
          <w:szCs w:val="22"/>
        </w:rPr>
        <w:t xml:space="preserve">, which is a department </w:t>
      </w:r>
      <w:r w:rsidR="00142CF6" w:rsidRPr="00E70C73">
        <w:rPr>
          <w:rFonts w:ascii="Calibri" w:hAnsi="Calibri"/>
          <w:sz w:val="22"/>
          <w:szCs w:val="22"/>
        </w:rPr>
        <w:t xml:space="preserve">at the Children’s Hospital of Eastern Ontario (CHEO). </w:t>
      </w:r>
      <w:r w:rsidR="00204C89" w:rsidRPr="00E70C73">
        <w:rPr>
          <w:rFonts w:ascii="Calibri" w:hAnsi="Calibri"/>
          <w:sz w:val="22"/>
          <w:szCs w:val="22"/>
        </w:rPr>
        <w:t>For this position, t</w:t>
      </w:r>
      <w:r w:rsidR="00142CF6" w:rsidRPr="00E70C73">
        <w:rPr>
          <w:rFonts w:ascii="Calibri" w:hAnsi="Calibri"/>
          <w:sz w:val="22"/>
          <w:szCs w:val="22"/>
        </w:rPr>
        <w:t xml:space="preserve">he successful candidate </w:t>
      </w:r>
      <w:r w:rsidR="00183EE9" w:rsidRPr="00E70C73">
        <w:rPr>
          <w:rFonts w:ascii="Calibri" w:hAnsi="Calibri"/>
          <w:sz w:val="22"/>
          <w:szCs w:val="22"/>
        </w:rPr>
        <w:t xml:space="preserve">will </w:t>
      </w:r>
      <w:r w:rsidR="00204C89" w:rsidRPr="00E70C73">
        <w:rPr>
          <w:rFonts w:ascii="Calibri" w:hAnsi="Calibri"/>
          <w:sz w:val="22"/>
          <w:szCs w:val="22"/>
          <w:lang w:val="en-US"/>
        </w:rPr>
        <w:t>plan, coordinate, implement and evaluate projects and initiatives that support the child and youth mental health</w:t>
      </w:r>
      <w:r w:rsidR="005136A0" w:rsidRPr="00E70C73">
        <w:rPr>
          <w:rFonts w:ascii="Calibri" w:hAnsi="Calibri"/>
          <w:sz w:val="22"/>
          <w:szCs w:val="22"/>
          <w:lang w:val="en-US"/>
        </w:rPr>
        <w:t>, substance use health</w:t>
      </w:r>
      <w:r w:rsidR="00204C89" w:rsidRPr="00E70C73">
        <w:rPr>
          <w:rFonts w:ascii="Calibri" w:hAnsi="Calibri"/>
          <w:sz w:val="22"/>
          <w:szCs w:val="22"/>
          <w:lang w:val="en-US"/>
        </w:rPr>
        <w:t xml:space="preserve"> and addictions sector. The Research Coordinator works with key informants and provincial </w:t>
      </w:r>
      <w:r w:rsidR="002A2127" w:rsidRPr="00E70C73">
        <w:rPr>
          <w:rFonts w:ascii="Calibri" w:hAnsi="Calibri"/>
          <w:sz w:val="22"/>
          <w:szCs w:val="22"/>
          <w:lang w:val="en-US"/>
        </w:rPr>
        <w:t>partners</w:t>
      </w:r>
      <w:r w:rsidR="005136A0" w:rsidRPr="00E70C73">
        <w:rPr>
          <w:rFonts w:ascii="Calibri" w:hAnsi="Calibri"/>
          <w:sz w:val="22"/>
          <w:szCs w:val="22"/>
          <w:lang w:val="en-US"/>
        </w:rPr>
        <w:t xml:space="preserve"> </w:t>
      </w:r>
      <w:r w:rsidR="00204C89" w:rsidRPr="00E70C73">
        <w:rPr>
          <w:rFonts w:ascii="Calibri" w:hAnsi="Calibri"/>
          <w:sz w:val="22"/>
          <w:szCs w:val="22"/>
          <w:lang w:val="en-US"/>
        </w:rPr>
        <w:t>and draws on the latest research evidence to develop tools, resources, products and processes that will inform practice and policy across Ontario’s community-based child and youth mental health</w:t>
      </w:r>
      <w:r w:rsidR="00A37201" w:rsidRPr="00E70C73">
        <w:rPr>
          <w:rFonts w:ascii="Calibri" w:hAnsi="Calibri"/>
          <w:sz w:val="22"/>
          <w:szCs w:val="22"/>
          <w:lang w:val="en-US"/>
        </w:rPr>
        <w:t>, substance use health</w:t>
      </w:r>
      <w:r w:rsidR="00204C89" w:rsidRPr="00E70C73">
        <w:rPr>
          <w:rFonts w:ascii="Calibri" w:hAnsi="Calibri"/>
          <w:sz w:val="22"/>
          <w:szCs w:val="22"/>
          <w:lang w:val="en-US"/>
        </w:rPr>
        <w:t xml:space="preserve"> and addictions sector.</w:t>
      </w:r>
      <w:r w:rsidR="00224851" w:rsidRPr="00E70C73">
        <w:rPr>
          <w:sz w:val="22"/>
          <w:szCs w:val="22"/>
        </w:rPr>
        <w:t xml:space="preserve"> </w:t>
      </w:r>
      <w:r w:rsidR="00224851" w:rsidRPr="00E70C73">
        <w:rPr>
          <w:rFonts w:ascii="Calibri" w:hAnsi="Calibri"/>
          <w:sz w:val="22"/>
          <w:szCs w:val="22"/>
          <w:lang w:val="en-US"/>
        </w:rPr>
        <w:t>Specific tasks include the preparation of literature review</w:t>
      </w:r>
      <w:r w:rsidR="00483BC4" w:rsidRPr="00E70C73">
        <w:rPr>
          <w:rFonts w:ascii="Calibri" w:hAnsi="Calibri"/>
          <w:sz w:val="22"/>
          <w:szCs w:val="22"/>
          <w:lang w:val="en-US"/>
        </w:rPr>
        <w:t>s</w:t>
      </w:r>
      <w:r w:rsidR="00224851" w:rsidRPr="00E70C73">
        <w:rPr>
          <w:rFonts w:ascii="Calibri" w:hAnsi="Calibri"/>
          <w:sz w:val="22"/>
          <w:szCs w:val="22"/>
          <w:lang w:val="en-US"/>
        </w:rPr>
        <w:t>, leading program coordination, supporting data collection and management, data analysis, reporting, and contributi</w:t>
      </w:r>
      <w:r w:rsidR="00B55309" w:rsidRPr="00E70C73">
        <w:rPr>
          <w:rFonts w:ascii="Calibri" w:hAnsi="Calibri"/>
          <w:sz w:val="22"/>
          <w:szCs w:val="22"/>
          <w:lang w:val="en-US"/>
        </w:rPr>
        <w:t>ng</w:t>
      </w:r>
      <w:r w:rsidR="00224851" w:rsidRPr="00E70C73">
        <w:rPr>
          <w:rFonts w:ascii="Calibri" w:hAnsi="Calibri"/>
          <w:sz w:val="22"/>
          <w:szCs w:val="22"/>
          <w:lang w:val="en-US"/>
        </w:rPr>
        <w:t xml:space="preserve"> to journal article publications, conference presentations, and related </w:t>
      </w:r>
      <w:r w:rsidR="00483BC4" w:rsidRPr="00E70C73">
        <w:rPr>
          <w:rFonts w:ascii="Calibri" w:hAnsi="Calibri"/>
          <w:sz w:val="22"/>
          <w:szCs w:val="22"/>
          <w:lang w:val="en-US"/>
        </w:rPr>
        <w:t>research</w:t>
      </w:r>
      <w:r w:rsidR="007765B3" w:rsidRPr="00E70C73">
        <w:rPr>
          <w:rFonts w:ascii="Calibri" w:hAnsi="Calibri"/>
          <w:sz w:val="22"/>
          <w:szCs w:val="22"/>
          <w:lang w:val="en-US"/>
        </w:rPr>
        <w:t xml:space="preserve"> </w:t>
      </w:r>
      <w:r w:rsidR="00224851" w:rsidRPr="00E70C73">
        <w:rPr>
          <w:rFonts w:ascii="Calibri" w:hAnsi="Calibri"/>
          <w:sz w:val="22"/>
          <w:szCs w:val="22"/>
          <w:lang w:val="en-US"/>
        </w:rPr>
        <w:t xml:space="preserve">and knowledge mobilization activities.  </w:t>
      </w:r>
    </w:p>
    <w:p w14:paraId="62486C05" w14:textId="77777777" w:rsidR="00204C89" w:rsidRPr="00E70C73" w:rsidRDefault="00204C89" w:rsidP="00183EE9">
      <w:pPr>
        <w:tabs>
          <w:tab w:val="left" w:pos="-1440"/>
        </w:tabs>
        <w:rPr>
          <w:rFonts w:ascii="Calibri" w:hAnsi="Calibri"/>
          <w:sz w:val="22"/>
          <w:szCs w:val="22"/>
        </w:rPr>
      </w:pPr>
    </w:p>
    <w:p w14:paraId="1BF3A060" w14:textId="479DB859" w:rsidR="00C02E21" w:rsidRPr="00E70C73" w:rsidRDefault="00C02E21" w:rsidP="00183EE9">
      <w:pPr>
        <w:tabs>
          <w:tab w:val="left" w:pos="-1440"/>
        </w:tabs>
        <w:rPr>
          <w:rFonts w:ascii="Calibri" w:hAnsi="Calibri"/>
          <w:sz w:val="22"/>
          <w:szCs w:val="22"/>
          <w:lang w:val="en-US"/>
        </w:rPr>
      </w:pPr>
      <w:r w:rsidRPr="00E70C73">
        <w:rPr>
          <w:rFonts w:ascii="Calibri" w:hAnsi="Calibri"/>
          <w:sz w:val="22"/>
          <w:szCs w:val="22"/>
          <w:lang w:val="en-US"/>
        </w:rPr>
        <w:lastRenderedPageBreak/>
        <w:t xml:space="preserve">The incumbent will have demonstrated experience in applied research </w:t>
      </w:r>
      <w:r w:rsidR="00022522" w:rsidRPr="00E70C73">
        <w:rPr>
          <w:rFonts w:ascii="Calibri" w:hAnsi="Calibri"/>
          <w:sz w:val="22"/>
          <w:szCs w:val="22"/>
          <w:lang w:val="en-US"/>
        </w:rPr>
        <w:t xml:space="preserve">skills, </w:t>
      </w:r>
      <w:r w:rsidRPr="00E70C73">
        <w:rPr>
          <w:rFonts w:ascii="Calibri" w:hAnsi="Calibri"/>
          <w:sz w:val="22"/>
          <w:szCs w:val="22"/>
          <w:lang w:val="en-US"/>
        </w:rPr>
        <w:t>coordination</w:t>
      </w:r>
      <w:r w:rsidR="00292493" w:rsidRPr="00E70C73">
        <w:rPr>
          <w:rFonts w:ascii="Calibri" w:hAnsi="Calibri"/>
          <w:sz w:val="22"/>
          <w:szCs w:val="22"/>
          <w:lang w:val="en-US"/>
        </w:rPr>
        <w:t xml:space="preserve">, </w:t>
      </w:r>
      <w:r w:rsidRPr="00E70C73">
        <w:rPr>
          <w:rFonts w:ascii="Calibri" w:hAnsi="Calibri"/>
          <w:sz w:val="22"/>
          <w:szCs w:val="22"/>
          <w:lang w:val="en-US"/>
        </w:rPr>
        <w:t>project management</w:t>
      </w:r>
      <w:r w:rsidR="00292493" w:rsidRPr="00E70C73">
        <w:rPr>
          <w:rFonts w:ascii="Calibri" w:hAnsi="Calibri"/>
          <w:sz w:val="22"/>
          <w:szCs w:val="22"/>
          <w:lang w:val="en-US"/>
        </w:rPr>
        <w:t xml:space="preserve"> and evaluation</w:t>
      </w:r>
      <w:r w:rsidRPr="00E70C73">
        <w:rPr>
          <w:rFonts w:ascii="Calibri" w:hAnsi="Calibri"/>
          <w:sz w:val="22"/>
          <w:szCs w:val="22"/>
          <w:lang w:val="en-US"/>
        </w:rPr>
        <w:t>; excellent communication skills (both verbal and written); excellent presentation and networking skills; and a demonstrated ability to develop strong partnerships with researchers, agency leaders, service providers, youth and/or family members to ensure the successful execution of projects and initiatives.</w:t>
      </w:r>
    </w:p>
    <w:p w14:paraId="1299C43A" w14:textId="77777777" w:rsidR="008A3A25" w:rsidRDefault="008A3A25" w:rsidP="008A3A25">
      <w:pPr>
        <w:widowControl w:val="0"/>
        <w:rPr>
          <w:rFonts w:ascii="Calibri" w:hAnsi="Calibri" w:cs="Arial"/>
          <w:b/>
          <w:sz w:val="22"/>
          <w:szCs w:val="22"/>
          <w:lang w:val="en-GB"/>
        </w:rPr>
      </w:pPr>
    </w:p>
    <w:p w14:paraId="48DFB46D" w14:textId="016CF9C3" w:rsidR="00734FB8" w:rsidRDefault="00734FB8" w:rsidP="008A3A25">
      <w:pPr>
        <w:widowControl w:val="0"/>
        <w:rPr>
          <w:rFonts w:ascii="Calibri" w:hAnsi="Calibri" w:cs="Arial"/>
          <w:bCs/>
          <w:sz w:val="22"/>
          <w:szCs w:val="22"/>
          <w:lang w:val="en-GB"/>
        </w:rPr>
      </w:pPr>
      <w:r>
        <w:rPr>
          <w:rFonts w:ascii="Calibri" w:hAnsi="Calibri" w:cs="Arial"/>
          <w:b/>
          <w:sz w:val="22"/>
          <w:szCs w:val="22"/>
          <w:lang w:val="en-GB"/>
        </w:rPr>
        <w:t>MAIN RESPONSIBILITIES</w:t>
      </w:r>
    </w:p>
    <w:p w14:paraId="0C1F0DD6" w14:textId="77777777" w:rsidR="00734FB8" w:rsidRPr="00734FB8" w:rsidRDefault="00734FB8" w:rsidP="008A3A25">
      <w:pPr>
        <w:widowControl w:val="0"/>
        <w:rPr>
          <w:rFonts w:ascii="Calibri" w:hAnsi="Calibri" w:cs="Arial"/>
          <w:bCs/>
          <w:sz w:val="22"/>
          <w:szCs w:val="22"/>
          <w:lang w:val="en-GB"/>
        </w:rPr>
      </w:pPr>
    </w:p>
    <w:p w14:paraId="76855728" w14:textId="7BE144EC" w:rsidR="001365F3" w:rsidRPr="00E70C73" w:rsidRDefault="001365F3" w:rsidP="008A3A25">
      <w:pPr>
        <w:widowControl w:val="0"/>
        <w:rPr>
          <w:rFonts w:ascii="Calibri" w:hAnsi="Calibri" w:cs="Arial"/>
          <w:sz w:val="22"/>
          <w:szCs w:val="22"/>
          <w:lang w:val="en-GB"/>
        </w:rPr>
      </w:pPr>
      <w:r w:rsidRPr="00E70C73">
        <w:rPr>
          <w:rFonts w:ascii="Calibri" w:hAnsi="Calibri" w:cs="Arial"/>
          <w:sz w:val="22"/>
          <w:szCs w:val="22"/>
          <w:lang w:val="en-GB"/>
        </w:rPr>
        <w:t xml:space="preserve">Under the general supervision of the </w:t>
      </w:r>
      <w:r w:rsidR="003F23CF" w:rsidRPr="00E70C73">
        <w:rPr>
          <w:rFonts w:ascii="Calibri" w:hAnsi="Calibri" w:cs="Arial"/>
          <w:sz w:val="22"/>
          <w:szCs w:val="22"/>
          <w:lang w:val="en-GB"/>
        </w:rPr>
        <w:t>Manager</w:t>
      </w:r>
      <w:r w:rsidR="007845A7" w:rsidRPr="00E70C73">
        <w:rPr>
          <w:rFonts w:ascii="Calibri" w:hAnsi="Calibri" w:cs="Arial"/>
          <w:sz w:val="22"/>
          <w:szCs w:val="22"/>
          <w:lang w:val="en-GB"/>
        </w:rPr>
        <w:t xml:space="preserve">, </w:t>
      </w:r>
      <w:r w:rsidR="00FA4995" w:rsidRPr="00E70C73">
        <w:rPr>
          <w:rFonts w:ascii="Calibri" w:hAnsi="Calibri" w:cs="Arial"/>
          <w:sz w:val="22"/>
          <w:szCs w:val="22"/>
          <w:lang w:val="en-GB"/>
        </w:rPr>
        <w:t xml:space="preserve">Knowledge Mobilization, </w:t>
      </w:r>
      <w:r w:rsidR="007845A7" w:rsidRPr="00E70C73">
        <w:rPr>
          <w:rFonts w:ascii="Calibri" w:hAnsi="Calibri" w:cs="Arial"/>
          <w:sz w:val="22"/>
          <w:szCs w:val="22"/>
          <w:lang w:val="en-GB"/>
        </w:rPr>
        <w:t>Knowledge Institute on Child and Youth Mental Health and Addictions</w:t>
      </w:r>
      <w:r w:rsidRPr="00E70C73">
        <w:rPr>
          <w:rFonts w:ascii="Calibri" w:hAnsi="Calibri" w:cs="Arial"/>
          <w:sz w:val="22"/>
          <w:szCs w:val="22"/>
          <w:lang w:val="en-GB"/>
        </w:rPr>
        <w:t>, the Research Coordinator will:</w:t>
      </w:r>
    </w:p>
    <w:p w14:paraId="4DDBEF00" w14:textId="77777777" w:rsidR="001365F3" w:rsidRPr="00E70C73" w:rsidRDefault="001365F3" w:rsidP="008A3A25">
      <w:pPr>
        <w:widowControl w:val="0"/>
        <w:rPr>
          <w:rFonts w:ascii="Calibri" w:hAnsi="Calibri" w:cs="Arial"/>
          <w:b/>
          <w:sz w:val="22"/>
          <w:szCs w:val="22"/>
          <w:lang w:val="en-GB"/>
        </w:rPr>
      </w:pPr>
    </w:p>
    <w:p w14:paraId="4A64D9BF" w14:textId="56256B88" w:rsidR="00E6144C" w:rsidRPr="00E70C73" w:rsidRDefault="00E6144C" w:rsidP="00E6144C">
      <w:pPr>
        <w:pStyle w:val="ListParagraph"/>
        <w:numPr>
          <w:ilvl w:val="0"/>
          <w:numId w:val="6"/>
        </w:numPr>
        <w:rPr>
          <w:rFonts w:ascii="Calibri" w:hAnsi="Calibri" w:cs="Arial"/>
          <w:bCs/>
          <w:sz w:val="22"/>
          <w:szCs w:val="22"/>
          <w:lang w:val="en-GB"/>
        </w:rPr>
      </w:pPr>
      <w:r w:rsidRPr="00E70C73">
        <w:rPr>
          <w:rFonts w:ascii="Calibri" w:hAnsi="Calibri" w:cs="Arial"/>
          <w:bCs/>
          <w:sz w:val="22"/>
          <w:szCs w:val="22"/>
          <w:lang w:val="en-GB"/>
        </w:rPr>
        <w:t xml:space="preserve">Coordinate all aspects of research/evaluation and implementation projects. Duties include initial project planning, managing project logistics, building the appropriate team, consulting and engaging with partners, implementing the project plan, overseeing research/evaluation activities (e.g., data collection, </w:t>
      </w:r>
      <w:r w:rsidR="001C002B" w:rsidRPr="00E70C73">
        <w:rPr>
          <w:rFonts w:ascii="Calibri" w:hAnsi="Calibri" w:cs="Arial"/>
          <w:bCs/>
          <w:sz w:val="22"/>
          <w:szCs w:val="22"/>
          <w:lang w:val="en-GB"/>
        </w:rPr>
        <w:t xml:space="preserve">entry, </w:t>
      </w:r>
      <w:r w:rsidRPr="00E70C73">
        <w:rPr>
          <w:rFonts w:ascii="Calibri" w:hAnsi="Calibri" w:cs="Arial"/>
          <w:bCs/>
          <w:sz w:val="22"/>
          <w:szCs w:val="22"/>
          <w:lang w:val="en-GB"/>
        </w:rPr>
        <w:t xml:space="preserve">analysis, report writing and project evaluation). Project examples include </w:t>
      </w:r>
      <w:r w:rsidR="001C002B" w:rsidRPr="00E70C73">
        <w:rPr>
          <w:rFonts w:ascii="Calibri" w:hAnsi="Calibri" w:cs="Arial"/>
          <w:bCs/>
          <w:sz w:val="22"/>
          <w:szCs w:val="22"/>
          <w:lang w:val="en-GB"/>
        </w:rPr>
        <w:t>evidence briefs</w:t>
      </w:r>
      <w:r w:rsidRPr="00E70C73">
        <w:rPr>
          <w:rFonts w:ascii="Calibri" w:hAnsi="Calibri" w:cs="Arial"/>
          <w:bCs/>
          <w:sz w:val="22"/>
          <w:szCs w:val="22"/>
          <w:lang w:val="en-GB"/>
        </w:rPr>
        <w:t xml:space="preserve">; </w:t>
      </w:r>
      <w:r w:rsidR="00D563C8" w:rsidRPr="00E70C73">
        <w:rPr>
          <w:rFonts w:ascii="Calibri" w:hAnsi="Calibri" w:cs="Arial"/>
          <w:bCs/>
          <w:sz w:val="22"/>
          <w:szCs w:val="22"/>
          <w:lang w:val="en-GB"/>
        </w:rPr>
        <w:t>toolkits</w:t>
      </w:r>
      <w:r w:rsidRPr="00E70C73">
        <w:rPr>
          <w:rFonts w:ascii="Calibri" w:hAnsi="Calibri" w:cs="Arial"/>
          <w:bCs/>
          <w:sz w:val="22"/>
          <w:szCs w:val="22"/>
          <w:lang w:val="en-GB"/>
        </w:rPr>
        <w:t>;</w:t>
      </w:r>
      <w:r w:rsidR="00B64A20" w:rsidRPr="00E70C73">
        <w:rPr>
          <w:rFonts w:ascii="Calibri" w:hAnsi="Calibri" w:cs="Arial"/>
          <w:bCs/>
          <w:sz w:val="22"/>
          <w:szCs w:val="22"/>
          <w:lang w:val="en-GB"/>
        </w:rPr>
        <w:t xml:space="preserve"> evaluation projects;</w:t>
      </w:r>
      <w:r w:rsidRPr="00E70C73">
        <w:rPr>
          <w:rFonts w:ascii="Calibri" w:hAnsi="Calibri" w:cs="Arial"/>
          <w:bCs/>
          <w:sz w:val="22"/>
          <w:szCs w:val="22"/>
          <w:lang w:val="en-GB"/>
        </w:rPr>
        <w:t xml:space="preserve"> creation of products and resources to meet partners’ knowledge needs</w:t>
      </w:r>
      <w:r w:rsidR="00B8734D" w:rsidRPr="00E70C73">
        <w:rPr>
          <w:rFonts w:ascii="Calibri" w:hAnsi="Calibri" w:cs="Arial"/>
          <w:bCs/>
          <w:sz w:val="22"/>
          <w:szCs w:val="22"/>
          <w:lang w:val="en-GB"/>
        </w:rPr>
        <w:t>;</w:t>
      </w:r>
      <w:r w:rsidR="001C002B" w:rsidRPr="00E70C73">
        <w:rPr>
          <w:rFonts w:ascii="Calibri" w:hAnsi="Calibri" w:cs="Arial"/>
          <w:bCs/>
          <w:sz w:val="22"/>
          <w:szCs w:val="22"/>
          <w:lang w:val="en-GB"/>
        </w:rPr>
        <w:t xml:space="preserve"> infographics</w:t>
      </w:r>
      <w:r w:rsidR="00B8734D" w:rsidRPr="00E70C73">
        <w:rPr>
          <w:rFonts w:ascii="Calibri" w:hAnsi="Calibri" w:cs="Arial"/>
          <w:bCs/>
          <w:sz w:val="22"/>
          <w:szCs w:val="22"/>
          <w:lang w:val="en-GB"/>
        </w:rPr>
        <w:t>;</w:t>
      </w:r>
      <w:r w:rsidR="00440A88" w:rsidRPr="00E70C73">
        <w:rPr>
          <w:rFonts w:ascii="Calibri" w:hAnsi="Calibri" w:cs="Arial"/>
          <w:bCs/>
          <w:sz w:val="22"/>
          <w:szCs w:val="22"/>
          <w:lang w:val="en-GB"/>
        </w:rPr>
        <w:t xml:space="preserve"> standards development</w:t>
      </w:r>
      <w:r w:rsidR="00B8734D" w:rsidRPr="00E70C73">
        <w:rPr>
          <w:rFonts w:ascii="Calibri" w:hAnsi="Calibri" w:cs="Arial"/>
          <w:bCs/>
          <w:sz w:val="22"/>
          <w:szCs w:val="22"/>
          <w:lang w:val="en-GB"/>
        </w:rPr>
        <w:t>,</w:t>
      </w:r>
      <w:r w:rsidRPr="00E70C73">
        <w:rPr>
          <w:rFonts w:ascii="Calibri" w:hAnsi="Calibri" w:cs="Arial"/>
          <w:bCs/>
          <w:sz w:val="22"/>
          <w:szCs w:val="22"/>
          <w:lang w:val="en-GB"/>
        </w:rPr>
        <w:t xml:space="preserve"> etc.</w:t>
      </w:r>
      <w:r w:rsidR="00FE760A" w:rsidRPr="00E70C73">
        <w:rPr>
          <w:rFonts w:ascii="Calibri" w:hAnsi="Calibri" w:cs="Arial"/>
          <w:bCs/>
          <w:sz w:val="22"/>
          <w:szCs w:val="22"/>
          <w:lang w:val="en-GB"/>
        </w:rPr>
        <w:t>;</w:t>
      </w:r>
    </w:p>
    <w:p w14:paraId="3F4DCF2A" w14:textId="6090899E" w:rsidR="00FC0B11" w:rsidRPr="00E70C73" w:rsidRDefault="00FC0B11" w:rsidP="009C0026">
      <w:pPr>
        <w:widowControl w:val="0"/>
        <w:numPr>
          <w:ilvl w:val="0"/>
          <w:numId w:val="6"/>
        </w:numPr>
        <w:rPr>
          <w:rFonts w:ascii="Calibri" w:hAnsi="Calibri" w:cs="Arial"/>
          <w:bCs/>
          <w:sz w:val="22"/>
          <w:szCs w:val="22"/>
          <w:lang w:val="en-GB"/>
        </w:rPr>
      </w:pPr>
      <w:r w:rsidRPr="00E70C73">
        <w:rPr>
          <w:rFonts w:ascii="Calibri" w:hAnsi="Calibri" w:cs="Arial"/>
          <w:bCs/>
          <w:sz w:val="22"/>
          <w:szCs w:val="22"/>
          <w:lang w:val="en-GB"/>
        </w:rPr>
        <w:t xml:space="preserve">Collaborate with research project team members to develop/refine project goals and research questions, create tools for data collection, oversee data collection, </w:t>
      </w:r>
      <w:proofErr w:type="spellStart"/>
      <w:r w:rsidR="009514A7" w:rsidRPr="00E70C73">
        <w:rPr>
          <w:rFonts w:ascii="Calibri" w:hAnsi="Calibri" w:cs="Arial"/>
          <w:bCs/>
          <w:sz w:val="22"/>
          <w:szCs w:val="22"/>
          <w:lang w:val="en-GB"/>
        </w:rPr>
        <w:t>analyze</w:t>
      </w:r>
      <w:proofErr w:type="spellEnd"/>
      <w:r w:rsidRPr="00E70C73">
        <w:rPr>
          <w:rFonts w:ascii="Calibri" w:hAnsi="Calibri" w:cs="Arial"/>
          <w:bCs/>
          <w:sz w:val="22"/>
          <w:szCs w:val="22"/>
          <w:lang w:val="en-GB"/>
        </w:rPr>
        <w:t xml:space="preserve"> results</w:t>
      </w:r>
      <w:r w:rsidR="009514A7" w:rsidRPr="00E70C73">
        <w:rPr>
          <w:rFonts w:ascii="Calibri" w:hAnsi="Calibri" w:cs="Arial"/>
          <w:bCs/>
          <w:sz w:val="22"/>
          <w:szCs w:val="22"/>
          <w:lang w:val="en-GB"/>
        </w:rPr>
        <w:t>,</w:t>
      </w:r>
      <w:r w:rsidRPr="00E70C73">
        <w:rPr>
          <w:rFonts w:ascii="Calibri" w:hAnsi="Calibri" w:cs="Arial"/>
          <w:bCs/>
          <w:sz w:val="22"/>
          <w:szCs w:val="22"/>
          <w:lang w:val="en-GB"/>
        </w:rPr>
        <w:t xml:space="preserve"> and produce project reports;</w:t>
      </w:r>
    </w:p>
    <w:p w14:paraId="6A0ECA3A" w14:textId="4268664E" w:rsidR="007845A7" w:rsidRPr="00E70C73" w:rsidRDefault="007845A7" w:rsidP="009C0026">
      <w:pPr>
        <w:widowControl w:val="0"/>
        <w:numPr>
          <w:ilvl w:val="0"/>
          <w:numId w:val="6"/>
        </w:numPr>
        <w:rPr>
          <w:rFonts w:ascii="Calibri" w:hAnsi="Calibri" w:cs="Arial"/>
          <w:b/>
          <w:bCs/>
          <w:sz w:val="22"/>
          <w:szCs w:val="22"/>
          <w:lang w:val="en-GB"/>
        </w:rPr>
      </w:pPr>
      <w:r w:rsidRPr="00E70C73">
        <w:rPr>
          <w:rFonts w:ascii="Calibri" w:hAnsi="Calibri" w:cs="Arial"/>
          <w:bCs/>
          <w:sz w:val="22"/>
          <w:szCs w:val="22"/>
          <w:lang w:val="en-GB"/>
        </w:rPr>
        <w:t>Ensure ongoing communication and engagement with research team, knowledge users and other collaborators</w:t>
      </w:r>
      <w:r w:rsidR="00FE760A" w:rsidRPr="00E70C73">
        <w:rPr>
          <w:rFonts w:ascii="Calibri" w:hAnsi="Calibri" w:cs="Arial"/>
          <w:bCs/>
          <w:sz w:val="22"/>
          <w:szCs w:val="22"/>
          <w:lang w:val="en-GB"/>
        </w:rPr>
        <w:t>;</w:t>
      </w:r>
    </w:p>
    <w:p w14:paraId="26BE1465" w14:textId="6D38D42E" w:rsidR="007845A7" w:rsidRPr="00E70C73" w:rsidRDefault="00FC62B0" w:rsidP="009C0026">
      <w:pPr>
        <w:widowControl w:val="0"/>
        <w:numPr>
          <w:ilvl w:val="0"/>
          <w:numId w:val="6"/>
        </w:numPr>
        <w:rPr>
          <w:rFonts w:ascii="Calibri" w:hAnsi="Calibri" w:cs="Arial"/>
          <w:bCs/>
          <w:sz w:val="22"/>
          <w:szCs w:val="22"/>
          <w:lang w:val="en-GB"/>
        </w:rPr>
      </w:pPr>
      <w:r w:rsidRPr="00E70C73">
        <w:rPr>
          <w:rFonts w:ascii="Calibri" w:hAnsi="Calibri" w:cs="Arial"/>
          <w:bCs/>
          <w:sz w:val="22"/>
          <w:szCs w:val="22"/>
        </w:rPr>
        <w:t>As needed, p</w:t>
      </w:r>
      <w:r w:rsidR="007845A7" w:rsidRPr="00E70C73">
        <w:rPr>
          <w:rFonts w:ascii="Calibri" w:hAnsi="Calibri" w:cs="Arial"/>
          <w:bCs/>
          <w:sz w:val="22"/>
          <w:szCs w:val="22"/>
        </w:rPr>
        <w:t xml:space="preserve">repare </w:t>
      </w:r>
      <w:r w:rsidR="003F23CF" w:rsidRPr="00E70C73">
        <w:rPr>
          <w:rFonts w:ascii="Calibri" w:hAnsi="Calibri" w:cs="Arial"/>
          <w:bCs/>
          <w:sz w:val="22"/>
          <w:szCs w:val="22"/>
        </w:rPr>
        <w:t>and</w:t>
      </w:r>
      <w:r w:rsidR="007845A7" w:rsidRPr="00E70C73">
        <w:rPr>
          <w:rFonts w:ascii="Calibri" w:hAnsi="Calibri" w:cs="Arial"/>
          <w:bCs/>
          <w:sz w:val="22"/>
          <w:szCs w:val="22"/>
        </w:rPr>
        <w:t xml:space="preserve"> revise submissions to the REB</w:t>
      </w:r>
      <w:r w:rsidR="00851D48" w:rsidRPr="00E70C73">
        <w:rPr>
          <w:rFonts w:ascii="Calibri" w:hAnsi="Calibri" w:cs="Arial"/>
          <w:bCs/>
          <w:sz w:val="22"/>
          <w:szCs w:val="22"/>
        </w:rPr>
        <w:t xml:space="preserve"> and/or </w:t>
      </w:r>
      <w:r w:rsidR="00B8734D" w:rsidRPr="00E70C73">
        <w:rPr>
          <w:rFonts w:ascii="Calibri" w:hAnsi="Calibri" w:cs="Arial"/>
          <w:bCs/>
          <w:sz w:val="22"/>
          <w:szCs w:val="22"/>
        </w:rPr>
        <w:t>proposal</w:t>
      </w:r>
      <w:r w:rsidR="00851D48" w:rsidRPr="00E70C73">
        <w:rPr>
          <w:rFonts w:ascii="Calibri" w:hAnsi="Calibri" w:cs="Arial"/>
          <w:bCs/>
          <w:sz w:val="22"/>
          <w:szCs w:val="22"/>
        </w:rPr>
        <w:t xml:space="preserve"> applications</w:t>
      </w:r>
      <w:r w:rsidR="00705541">
        <w:rPr>
          <w:rFonts w:ascii="Calibri" w:hAnsi="Calibri" w:cs="Arial"/>
          <w:bCs/>
          <w:sz w:val="22"/>
          <w:szCs w:val="22"/>
        </w:rPr>
        <w:t>;</w:t>
      </w:r>
    </w:p>
    <w:p w14:paraId="67137724" w14:textId="7176D41E" w:rsidR="007845A7" w:rsidRPr="00E70C73" w:rsidRDefault="007845A7" w:rsidP="009C0026">
      <w:pPr>
        <w:widowControl w:val="0"/>
        <w:numPr>
          <w:ilvl w:val="0"/>
          <w:numId w:val="6"/>
        </w:numPr>
        <w:rPr>
          <w:rFonts w:ascii="Calibri" w:eastAsia="Calibri" w:hAnsi="Calibri" w:cs="Arial"/>
          <w:sz w:val="22"/>
          <w:szCs w:val="22"/>
        </w:rPr>
      </w:pPr>
      <w:r w:rsidRPr="00E70C73">
        <w:rPr>
          <w:rFonts w:ascii="Calibri" w:hAnsi="Calibri" w:cs="Arial"/>
          <w:bCs/>
          <w:sz w:val="22"/>
          <w:szCs w:val="22"/>
          <w:lang w:val="en-GB"/>
        </w:rPr>
        <w:t xml:space="preserve">Coordinate meetings </w:t>
      </w:r>
      <w:r w:rsidR="00CD65DC" w:rsidRPr="00E70C73">
        <w:rPr>
          <w:rFonts w:ascii="Calibri" w:hAnsi="Calibri" w:cs="Arial"/>
          <w:bCs/>
          <w:sz w:val="22"/>
          <w:szCs w:val="22"/>
          <w:lang w:val="en-GB"/>
        </w:rPr>
        <w:t xml:space="preserve">for the </w:t>
      </w:r>
      <w:r w:rsidRPr="00E70C73">
        <w:rPr>
          <w:rFonts w:ascii="Calibri" w:hAnsi="Calibri" w:cs="Arial"/>
          <w:bCs/>
          <w:sz w:val="22"/>
          <w:szCs w:val="22"/>
          <w:lang w:val="en-GB"/>
        </w:rPr>
        <w:t>project team</w:t>
      </w:r>
      <w:r w:rsidR="001C002B" w:rsidRPr="00E70C73">
        <w:rPr>
          <w:rFonts w:ascii="Calibri" w:hAnsi="Calibri" w:cs="Arial"/>
          <w:bCs/>
          <w:sz w:val="22"/>
          <w:szCs w:val="22"/>
          <w:lang w:val="en-GB"/>
        </w:rPr>
        <w:t xml:space="preserve"> that bring together steering committees/groups including (but not limited to) researchers and child and youth mental health</w:t>
      </w:r>
      <w:r w:rsidR="00F66A02" w:rsidRPr="00E70C73">
        <w:rPr>
          <w:rFonts w:ascii="Calibri" w:hAnsi="Calibri" w:cs="Arial"/>
          <w:bCs/>
          <w:sz w:val="22"/>
          <w:szCs w:val="22"/>
          <w:lang w:val="en-GB"/>
        </w:rPr>
        <w:t xml:space="preserve">, substance use health and </w:t>
      </w:r>
      <w:r w:rsidR="001C002B" w:rsidRPr="00E70C73">
        <w:rPr>
          <w:rFonts w:ascii="Calibri" w:hAnsi="Calibri" w:cs="Arial"/>
          <w:bCs/>
          <w:sz w:val="22"/>
          <w:szCs w:val="22"/>
          <w:lang w:val="en-GB"/>
        </w:rPr>
        <w:t>addictions content experts, agency leaders, ministry representatives, families, youth, and project partners to provide advice and guidance on projects;</w:t>
      </w:r>
    </w:p>
    <w:p w14:paraId="4D986F0D" w14:textId="749B2CD3" w:rsidR="001C002B" w:rsidRPr="00E70C73" w:rsidRDefault="001C002B" w:rsidP="001C002B">
      <w:pPr>
        <w:widowControl w:val="0"/>
        <w:numPr>
          <w:ilvl w:val="0"/>
          <w:numId w:val="6"/>
        </w:numPr>
        <w:rPr>
          <w:rFonts w:ascii="Calibri" w:eastAsia="Calibri" w:hAnsi="Calibri" w:cs="Arial"/>
          <w:sz w:val="22"/>
          <w:szCs w:val="22"/>
        </w:rPr>
      </w:pPr>
      <w:r w:rsidRPr="00E70C73">
        <w:rPr>
          <w:rFonts w:ascii="Calibri" w:eastAsia="Calibri" w:hAnsi="Calibri" w:cs="Arial"/>
          <w:sz w:val="22"/>
          <w:szCs w:val="22"/>
        </w:rPr>
        <w:t>Liaise with provincial partners, content area experts, young people and families to develop and refine the Knowledge Institute’s tools, resources and products associated with identified projects;</w:t>
      </w:r>
    </w:p>
    <w:p w14:paraId="2A94C831" w14:textId="0013947D" w:rsidR="001C002B" w:rsidRPr="00E70C73" w:rsidRDefault="001C002B" w:rsidP="001C002B">
      <w:pPr>
        <w:widowControl w:val="0"/>
        <w:numPr>
          <w:ilvl w:val="0"/>
          <w:numId w:val="6"/>
        </w:numPr>
        <w:rPr>
          <w:rFonts w:ascii="Calibri" w:eastAsia="Calibri" w:hAnsi="Calibri" w:cs="Arial"/>
          <w:sz w:val="22"/>
          <w:szCs w:val="22"/>
        </w:rPr>
      </w:pPr>
      <w:r w:rsidRPr="00E70C73">
        <w:rPr>
          <w:rFonts w:ascii="Calibri" w:eastAsia="Calibri" w:hAnsi="Calibri" w:cs="Arial"/>
          <w:sz w:val="22"/>
          <w:szCs w:val="22"/>
        </w:rPr>
        <w:t>Assist in training on research and writing for more early career staff (including young people and research assistants);</w:t>
      </w:r>
    </w:p>
    <w:p w14:paraId="6251D21B" w14:textId="77777777" w:rsidR="007845A7" w:rsidRPr="00E70C73" w:rsidRDefault="007845A7" w:rsidP="009C0026">
      <w:pPr>
        <w:widowControl w:val="0"/>
        <w:numPr>
          <w:ilvl w:val="0"/>
          <w:numId w:val="6"/>
        </w:numPr>
        <w:rPr>
          <w:rFonts w:ascii="Calibri" w:hAnsi="Calibri" w:cs="Arial"/>
          <w:bCs/>
          <w:sz w:val="22"/>
          <w:szCs w:val="22"/>
          <w:lang w:val="en-GB"/>
        </w:rPr>
      </w:pPr>
      <w:r w:rsidRPr="00E70C73">
        <w:rPr>
          <w:rFonts w:ascii="Calibri" w:hAnsi="Calibri" w:cs="Arial"/>
          <w:bCs/>
          <w:sz w:val="22"/>
          <w:szCs w:val="22"/>
          <w:lang w:val="en-GB"/>
        </w:rPr>
        <w:t xml:space="preserve">Create and maintain project files and relevant databases (e.g., Microsoft Dynamics CRM) for workload, tracking and performance measurement purposes; </w:t>
      </w:r>
    </w:p>
    <w:p w14:paraId="55A95CCA" w14:textId="5FCBC70E" w:rsidR="007845A7" w:rsidRPr="00E70C73" w:rsidRDefault="007845A7" w:rsidP="009C0026">
      <w:pPr>
        <w:widowControl w:val="0"/>
        <w:numPr>
          <w:ilvl w:val="0"/>
          <w:numId w:val="6"/>
        </w:numPr>
        <w:rPr>
          <w:rFonts w:ascii="Calibri" w:hAnsi="Calibri" w:cs="Arial"/>
          <w:bCs/>
          <w:sz w:val="22"/>
          <w:szCs w:val="22"/>
          <w:lang w:val="en-GB"/>
        </w:rPr>
      </w:pPr>
      <w:r w:rsidRPr="00E70C73">
        <w:rPr>
          <w:rFonts w:ascii="Calibri" w:hAnsi="Calibri" w:cs="Arial"/>
          <w:bCs/>
          <w:sz w:val="22"/>
          <w:szCs w:val="22"/>
          <w:lang w:val="en-GB"/>
        </w:rPr>
        <w:t xml:space="preserve">Collaborate with their </w:t>
      </w:r>
      <w:r w:rsidR="001C002B" w:rsidRPr="00E70C73">
        <w:rPr>
          <w:rFonts w:ascii="Calibri" w:hAnsi="Calibri" w:cs="Arial"/>
          <w:bCs/>
          <w:sz w:val="22"/>
          <w:szCs w:val="22"/>
          <w:lang w:val="en-GB"/>
        </w:rPr>
        <w:t xml:space="preserve">Manager </w:t>
      </w:r>
      <w:r w:rsidRPr="00E70C73">
        <w:rPr>
          <w:rFonts w:ascii="Calibri" w:hAnsi="Calibri" w:cs="Arial"/>
          <w:bCs/>
          <w:sz w:val="22"/>
          <w:szCs w:val="22"/>
          <w:lang w:val="en-GB"/>
        </w:rPr>
        <w:t xml:space="preserve">to maintain </w:t>
      </w:r>
      <w:r w:rsidR="00314F91" w:rsidRPr="00E70C73">
        <w:rPr>
          <w:rFonts w:ascii="Calibri" w:hAnsi="Calibri" w:cs="Arial"/>
          <w:bCs/>
          <w:sz w:val="22"/>
          <w:szCs w:val="22"/>
          <w:lang w:val="en-GB"/>
        </w:rPr>
        <w:t xml:space="preserve">and monitor </w:t>
      </w:r>
      <w:r w:rsidRPr="00E70C73">
        <w:rPr>
          <w:rFonts w:ascii="Calibri" w:hAnsi="Calibri" w:cs="Arial"/>
          <w:bCs/>
          <w:sz w:val="22"/>
          <w:szCs w:val="22"/>
          <w:lang w:val="en-GB"/>
        </w:rPr>
        <w:t>relevant project budgets</w:t>
      </w:r>
      <w:r w:rsidR="00314F91" w:rsidRPr="00E70C73">
        <w:rPr>
          <w:rFonts w:ascii="Calibri" w:hAnsi="Calibri" w:cs="Arial"/>
          <w:bCs/>
          <w:sz w:val="22"/>
          <w:szCs w:val="22"/>
          <w:lang w:val="en-GB"/>
        </w:rPr>
        <w:t xml:space="preserve"> and invoices</w:t>
      </w:r>
      <w:r w:rsidRPr="00E70C73">
        <w:rPr>
          <w:rFonts w:ascii="Calibri" w:hAnsi="Calibri" w:cs="Arial"/>
          <w:bCs/>
          <w:sz w:val="22"/>
          <w:szCs w:val="22"/>
          <w:lang w:val="en-GB"/>
        </w:rPr>
        <w:t>;</w:t>
      </w:r>
    </w:p>
    <w:p w14:paraId="33F4DFA1" w14:textId="77777777" w:rsidR="007845A7" w:rsidRPr="00E70C73" w:rsidRDefault="007845A7" w:rsidP="009C0026">
      <w:pPr>
        <w:widowControl w:val="0"/>
        <w:numPr>
          <w:ilvl w:val="0"/>
          <w:numId w:val="6"/>
        </w:numPr>
        <w:rPr>
          <w:rFonts w:ascii="Calibri" w:hAnsi="Calibri" w:cs="Arial"/>
          <w:bCs/>
          <w:sz w:val="22"/>
          <w:szCs w:val="22"/>
          <w:lang w:val="en-GB"/>
        </w:rPr>
      </w:pPr>
      <w:r w:rsidRPr="00E70C73">
        <w:rPr>
          <w:rFonts w:ascii="Calibri" w:hAnsi="Calibri" w:cs="Arial"/>
          <w:bCs/>
          <w:sz w:val="22"/>
          <w:szCs w:val="22"/>
          <w:lang w:val="en-GB"/>
        </w:rPr>
        <w:t xml:space="preserve">Conduct literature reviews and environmental scans; </w:t>
      </w:r>
    </w:p>
    <w:p w14:paraId="57C46502" w14:textId="0A344060" w:rsidR="00192BA0" w:rsidRPr="00E70C73" w:rsidRDefault="00E6023E" w:rsidP="009514A7">
      <w:pPr>
        <w:pStyle w:val="ListParagraph"/>
        <w:numPr>
          <w:ilvl w:val="0"/>
          <w:numId w:val="6"/>
        </w:numPr>
        <w:rPr>
          <w:rFonts w:ascii="Calibri" w:hAnsi="Calibri" w:cs="Arial"/>
          <w:bCs/>
          <w:sz w:val="22"/>
          <w:szCs w:val="22"/>
          <w:lang w:val="en-GB"/>
        </w:rPr>
      </w:pPr>
      <w:r w:rsidRPr="00E70C73">
        <w:rPr>
          <w:rFonts w:ascii="Calibri" w:hAnsi="Calibri" w:cs="Arial"/>
          <w:bCs/>
          <w:sz w:val="22"/>
          <w:szCs w:val="22"/>
          <w:lang w:val="en-GB"/>
        </w:rPr>
        <w:t>Produce knowledge products to meet information needs of Ontario’s child and youth mental health</w:t>
      </w:r>
      <w:r w:rsidR="009B6F9B" w:rsidRPr="00E70C73">
        <w:rPr>
          <w:rFonts w:ascii="Calibri" w:hAnsi="Calibri" w:cs="Arial"/>
          <w:bCs/>
          <w:sz w:val="22"/>
          <w:szCs w:val="22"/>
          <w:lang w:val="en-GB"/>
        </w:rPr>
        <w:t>, substance use health</w:t>
      </w:r>
      <w:r w:rsidRPr="00E70C73">
        <w:rPr>
          <w:rFonts w:ascii="Calibri" w:hAnsi="Calibri" w:cs="Arial"/>
          <w:bCs/>
          <w:sz w:val="22"/>
          <w:szCs w:val="22"/>
          <w:lang w:val="en-GB"/>
        </w:rPr>
        <w:t xml:space="preserve"> and addictions sector (e.g., </w:t>
      </w:r>
      <w:r w:rsidR="001C002B" w:rsidRPr="00E70C73">
        <w:rPr>
          <w:rFonts w:ascii="Calibri" w:hAnsi="Calibri" w:cs="Arial"/>
          <w:bCs/>
          <w:sz w:val="22"/>
          <w:szCs w:val="22"/>
          <w:lang w:val="en-GB"/>
        </w:rPr>
        <w:t>evidence and</w:t>
      </w:r>
      <w:r w:rsidRPr="00E70C73">
        <w:rPr>
          <w:rFonts w:ascii="Calibri" w:hAnsi="Calibri" w:cs="Arial"/>
          <w:bCs/>
          <w:sz w:val="22"/>
          <w:szCs w:val="22"/>
          <w:lang w:val="en-GB"/>
        </w:rPr>
        <w:t xml:space="preserve"> research briefs, program scans, </w:t>
      </w:r>
      <w:r w:rsidR="001C002B" w:rsidRPr="00E70C73">
        <w:rPr>
          <w:rFonts w:ascii="Calibri" w:hAnsi="Calibri" w:cs="Arial"/>
          <w:bCs/>
          <w:sz w:val="22"/>
          <w:szCs w:val="22"/>
          <w:lang w:val="en-GB"/>
        </w:rPr>
        <w:t xml:space="preserve">infographics, </w:t>
      </w:r>
      <w:r w:rsidRPr="00E70C73">
        <w:rPr>
          <w:rFonts w:ascii="Calibri" w:hAnsi="Calibri" w:cs="Arial"/>
          <w:bCs/>
          <w:sz w:val="22"/>
          <w:szCs w:val="22"/>
          <w:lang w:val="en-GB"/>
        </w:rPr>
        <w:t xml:space="preserve">and other </w:t>
      </w:r>
      <w:r w:rsidR="001C002B" w:rsidRPr="00E70C73">
        <w:rPr>
          <w:rFonts w:ascii="Calibri" w:hAnsi="Calibri" w:cs="Arial"/>
          <w:bCs/>
          <w:sz w:val="22"/>
          <w:szCs w:val="22"/>
          <w:lang w:val="en-GB"/>
        </w:rPr>
        <w:t xml:space="preserve">knowledge mobilization and </w:t>
      </w:r>
      <w:r w:rsidRPr="00E70C73">
        <w:rPr>
          <w:rFonts w:ascii="Calibri" w:hAnsi="Calibri" w:cs="Arial"/>
          <w:bCs/>
          <w:sz w:val="22"/>
          <w:szCs w:val="22"/>
          <w:lang w:val="en-GB"/>
        </w:rPr>
        <w:t>research-related reports);</w:t>
      </w:r>
    </w:p>
    <w:p w14:paraId="63A639E3" w14:textId="119668DD" w:rsidR="007845A7" w:rsidRPr="00E70C73" w:rsidRDefault="007845A7" w:rsidP="009C0026">
      <w:pPr>
        <w:numPr>
          <w:ilvl w:val="0"/>
          <w:numId w:val="6"/>
        </w:numPr>
        <w:rPr>
          <w:rFonts w:ascii="Calibri" w:eastAsia="Calibri" w:hAnsi="Calibri" w:cs="Arial"/>
          <w:sz w:val="22"/>
          <w:szCs w:val="22"/>
        </w:rPr>
      </w:pPr>
      <w:r w:rsidRPr="00E70C73">
        <w:rPr>
          <w:rFonts w:ascii="Calibri" w:eastAsia="Calibri" w:hAnsi="Calibri" w:cs="Arial"/>
          <w:sz w:val="22"/>
          <w:szCs w:val="22"/>
        </w:rPr>
        <w:t>Assist with report writing</w:t>
      </w:r>
      <w:r w:rsidR="00FC0B11" w:rsidRPr="00E70C73">
        <w:rPr>
          <w:rFonts w:ascii="Calibri" w:eastAsia="Calibri" w:hAnsi="Calibri" w:cs="Arial"/>
          <w:sz w:val="22"/>
          <w:szCs w:val="22"/>
        </w:rPr>
        <w:t xml:space="preserve"> and development of other knowledge products</w:t>
      </w:r>
      <w:r w:rsidRPr="00E70C73">
        <w:rPr>
          <w:rFonts w:ascii="Calibri" w:eastAsia="Calibri" w:hAnsi="Calibri" w:cs="Arial"/>
          <w:sz w:val="22"/>
          <w:szCs w:val="22"/>
        </w:rPr>
        <w:t>, preparing presentations, posters</w:t>
      </w:r>
      <w:r w:rsidR="00314F91" w:rsidRPr="00E70C73">
        <w:rPr>
          <w:rFonts w:ascii="Calibri" w:eastAsia="Calibri" w:hAnsi="Calibri" w:cs="Arial"/>
          <w:sz w:val="22"/>
          <w:szCs w:val="22"/>
        </w:rPr>
        <w:t>, workshops</w:t>
      </w:r>
      <w:r w:rsidRPr="00E70C73">
        <w:rPr>
          <w:rFonts w:ascii="Calibri" w:eastAsia="Calibri" w:hAnsi="Calibri" w:cs="Arial"/>
          <w:sz w:val="22"/>
          <w:szCs w:val="22"/>
        </w:rPr>
        <w:t xml:space="preserve"> and publications</w:t>
      </w:r>
      <w:r w:rsidR="00705541">
        <w:rPr>
          <w:rFonts w:ascii="Calibri" w:eastAsia="Calibri" w:hAnsi="Calibri" w:cs="Arial"/>
          <w:sz w:val="22"/>
          <w:szCs w:val="22"/>
        </w:rPr>
        <w:t>;</w:t>
      </w:r>
    </w:p>
    <w:p w14:paraId="4D3B41D1" w14:textId="3A1F6F51" w:rsidR="007845A7" w:rsidRPr="00E70C73" w:rsidRDefault="007845A7" w:rsidP="009C0026">
      <w:pPr>
        <w:numPr>
          <w:ilvl w:val="0"/>
          <w:numId w:val="6"/>
        </w:numPr>
        <w:rPr>
          <w:rFonts w:ascii="Calibri" w:eastAsia="Calibri" w:hAnsi="Calibri" w:cs="Arial"/>
          <w:sz w:val="22"/>
          <w:szCs w:val="22"/>
        </w:rPr>
      </w:pPr>
      <w:r w:rsidRPr="00E70C73">
        <w:rPr>
          <w:rFonts w:ascii="Calibri" w:eastAsia="Calibri" w:hAnsi="Calibri" w:cs="Arial"/>
          <w:sz w:val="22"/>
          <w:szCs w:val="22"/>
        </w:rPr>
        <w:t xml:space="preserve">Perform other duties as assigned or directed to meet the goals and objectives of the research </w:t>
      </w:r>
      <w:r w:rsidR="004C056B" w:rsidRPr="00E70C73">
        <w:rPr>
          <w:rFonts w:ascii="Calibri" w:eastAsia="Calibri" w:hAnsi="Calibri" w:cs="Arial"/>
          <w:sz w:val="22"/>
          <w:szCs w:val="22"/>
        </w:rPr>
        <w:t>and know</w:t>
      </w:r>
      <w:r w:rsidR="00E75EB0" w:rsidRPr="00E70C73">
        <w:rPr>
          <w:rFonts w:ascii="Calibri" w:eastAsia="Calibri" w:hAnsi="Calibri" w:cs="Arial"/>
          <w:sz w:val="22"/>
          <w:szCs w:val="22"/>
        </w:rPr>
        <w:t xml:space="preserve">ledge mobilization </w:t>
      </w:r>
      <w:r w:rsidRPr="00E70C73">
        <w:rPr>
          <w:rFonts w:ascii="Calibri" w:eastAsia="Calibri" w:hAnsi="Calibri" w:cs="Arial"/>
          <w:sz w:val="22"/>
          <w:szCs w:val="22"/>
        </w:rPr>
        <w:t>team</w:t>
      </w:r>
      <w:r w:rsidR="00705541">
        <w:rPr>
          <w:rFonts w:ascii="Calibri" w:eastAsia="Calibri" w:hAnsi="Calibri" w:cs="Arial"/>
          <w:sz w:val="22"/>
          <w:szCs w:val="22"/>
        </w:rPr>
        <w:t>.</w:t>
      </w:r>
    </w:p>
    <w:p w14:paraId="3461D779" w14:textId="77777777" w:rsidR="006A3C81" w:rsidRPr="00E70C73" w:rsidRDefault="006A3C81" w:rsidP="006A3C81">
      <w:pPr>
        <w:rPr>
          <w:rFonts w:ascii="Calibri" w:eastAsia="Calibri" w:hAnsi="Calibri" w:cs="Arial"/>
          <w:sz w:val="22"/>
          <w:szCs w:val="22"/>
        </w:rPr>
      </w:pPr>
    </w:p>
    <w:p w14:paraId="0A97031B" w14:textId="77777777" w:rsidR="006A3C81" w:rsidRPr="00E70C73" w:rsidRDefault="006A3C81" w:rsidP="006A3C81">
      <w:pPr>
        <w:rPr>
          <w:rFonts w:ascii="Calibri" w:hAnsi="Calibri" w:cs="Arial"/>
          <w:b/>
          <w:bCs/>
          <w:sz w:val="22"/>
          <w:szCs w:val="22"/>
        </w:rPr>
      </w:pPr>
      <w:r w:rsidRPr="00E70C73">
        <w:rPr>
          <w:rFonts w:ascii="Calibri" w:hAnsi="Calibri" w:cs="Arial"/>
          <w:b/>
          <w:bCs/>
          <w:sz w:val="22"/>
          <w:szCs w:val="22"/>
        </w:rPr>
        <w:t>QUALIFICATIONS</w:t>
      </w:r>
      <w:r w:rsidR="00DD4B75" w:rsidRPr="00E70C73">
        <w:rPr>
          <w:rFonts w:ascii="Calibri" w:hAnsi="Calibri" w:cs="Arial"/>
          <w:b/>
          <w:bCs/>
          <w:sz w:val="22"/>
          <w:szCs w:val="22"/>
        </w:rPr>
        <w:t>, SKILL AND ABILITIES</w:t>
      </w:r>
    </w:p>
    <w:p w14:paraId="3CF2D8B6" w14:textId="77777777" w:rsidR="006A3C81" w:rsidRPr="00E70C73" w:rsidRDefault="006A3C81" w:rsidP="006A3C81">
      <w:pPr>
        <w:ind w:firstLine="357"/>
        <w:rPr>
          <w:rFonts w:ascii="Calibri" w:hAnsi="Calibri" w:cs="Arial"/>
          <w:b/>
          <w:bCs/>
          <w:sz w:val="22"/>
          <w:szCs w:val="22"/>
        </w:rPr>
      </w:pPr>
    </w:p>
    <w:p w14:paraId="75AE9396" w14:textId="4A218F9B" w:rsidR="005A2AAD" w:rsidRPr="00E70C73" w:rsidRDefault="00CD65DC" w:rsidP="040630FE">
      <w:pPr>
        <w:numPr>
          <w:ilvl w:val="0"/>
          <w:numId w:val="7"/>
        </w:numPr>
        <w:ind w:left="720"/>
        <w:rPr>
          <w:rFonts w:ascii="Calibri" w:hAnsi="Calibri" w:cs="Arial"/>
          <w:sz w:val="22"/>
          <w:szCs w:val="22"/>
        </w:rPr>
      </w:pPr>
      <w:r w:rsidRPr="00E70C73">
        <w:rPr>
          <w:rFonts w:ascii="Calibri" w:hAnsi="Calibri" w:cs="Arial"/>
          <w:sz w:val="22"/>
          <w:szCs w:val="22"/>
        </w:rPr>
        <w:t>Master’s d</w:t>
      </w:r>
      <w:r w:rsidR="00715F36" w:rsidRPr="00E70C73">
        <w:rPr>
          <w:rFonts w:ascii="Calibri" w:hAnsi="Calibri" w:cs="Arial"/>
          <w:sz w:val="22"/>
          <w:szCs w:val="22"/>
        </w:rPr>
        <w:t xml:space="preserve">egree in </w:t>
      </w:r>
      <w:r w:rsidRPr="00E70C73">
        <w:rPr>
          <w:rFonts w:ascii="Calibri" w:hAnsi="Calibri" w:cs="Arial"/>
          <w:sz w:val="22"/>
          <w:szCs w:val="22"/>
        </w:rPr>
        <w:t xml:space="preserve">psychology, social work, </w:t>
      </w:r>
      <w:r w:rsidR="00314F91" w:rsidRPr="00E70C73">
        <w:rPr>
          <w:rFonts w:ascii="Calibri" w:hAnsi="Calibri" w:cs="Arial"/>
          <w:sz w:val="22"/>
          <w:szCs w:val="22"/>
        </w:rPr>
        <w:t>sociology,</w:t>
      </w:r>
      <w:r w:rsidRPr="00E70C73">
        <w:rPr>
          <w:rFonts w:ascii="Calibri" w:hAnsi="Calibri" w:cs="Arial"/>
          <w:sz w:val="22"/>
          <w:szCs w:val="22"/>
        </w:rPr>
        <w:t xml:space="preserve"> or a related </w:t>
      </w:r>
      <w:r w:rsidR="00AE5BA5" w:rsidRPr="00E70C73">
        <w:rPr>
          <w:rFonts w:ascii="Calibri" w:hAnsi="Calibri" w:cs="Arial"/>
          <w:sz w:val="22"/>
          <w:szCs w:val="22"/>
        </w:rPr>
        <w:t xml:space="preserve">social sciences or </w:t>
      </w:r>
      <w:r w:rsidR="00715F36" w:rsidRPr="00E70C73">
        <w:rPr>
          <w:rFonts w:ascii="Calibri" w:hAnsi="Calibri" w:cs="Arial"/>
          <w:sz w:val="22"/>
          <w:szCs w:val="22"/>
        </w:rPr>
        <w:t>health field</w:t>
      </w:r>
      <w:r w:rsidR="0055632A" w:rsidRPr="00E70C73">
        <w:rPr>
          <w:rFonts w:ascii="Calibri" w:hAnsi="Calibri" w:cs="Arial"/>
          <w:sz w:val="22"/>
          <w:szCs w:val="22"/>
        </w:rPr>
        <w:t xml:space="preserve"> </w:t>
      </w:r>
      <w:r w:rsidR="003A4CC8" w:rsidRPr="00E70C73">
        <w:rPr>
          <w:rFonts w:ascii="Calibri" w:hAnsi="Calibri" w:cs="Arial"/>
          <w:sz w:val="22"/>
          <w:szCs w:val="22"/>
        </w:rPr>
        <w:t>(Essential)</w:t>
      </w:r>
    </w:p>
    <w:p w14:paraId="25CF45F4" w14:textId="26A7CC1E" w:rsidR="001C002B" w:rsidRPr="00E70C73" w:rsidRDefault="005A2AAD" w:rsidP="040630FE">
      <w:pPr>
        <w:numPr>
          <w:ilvl w:val="0"/>
          <w:numId w:val="7"/>
        </w:numPr>
        <w:ind w:left="720"/>
        <w:rPr>
          <w:rFonts w:ascii="Calibri" w:hAnsi="Calibri" w:cs="Arial"/>
          <w:sz w:val="22"/>
          <w:szCs w:val="22"/>
        </w:rPr>
      </w:pPr>
      <w:r w:rsidRPr="00E70C73">
        <w:rPr>
          <w:rFonts w:ascii="Calibri" w:hAnsi="Calibri" w:cs="Arial"/>
          <w:sz w:val="22"/>
          <w:szCs w:val="22"/>
        </w:rPr>
        <w:t>M</w:t>
      </w:r>
      <w:r w:rsidR="00906B45" w:rsidRPr="00E70C73">
        <w:rPr>
          <w:rFonts w:ascii="Calibri" w:hAnsi="Calibri" w:cs="Arial"/>
          <w:sz w:val="22"/>
          <w:szCs w:val="22"/>
        </w:rPr>
        <w:t xml:space="preserve">inimum </w:t>
      </w:r>
      <w:r w:rsidR="001C002B" w:rsidRPr="00E70C73">
        <w:rPr>
          <w:rFonts w:ascii="Calibri" w:hAnsi="Calibri" w:cs="Arial"/>
          <w:sz w:val="22"/>
          <w:szCs w:val="22"/>
        </w:rPr>
        <w:t xml:space="preserve">5 </w:t>
      </w:r>
      <w:r w:rsidR="00906B45" w:rsidRPr="00E70C73">
        <w:rPr>
          <w:rFonts w:ascii="Calibri" w:hAnsi="Calibri" w:cs="Arial"/>
          <w:sz w:val="22"/>
          <w:szCs w:val="22"/>
        </w:rPr>
        <w:t xml:space="preserve">years </w:t>
      </w:r>
      <w:r w:rsidR="00CD65DC" w:rsidRPr="00E70C73">
        <w:rPr>
          <w:rFonts w:ascii="Calibri" w:hAnsi="Calibri" w:cs="Arial"/>
          <w:sz w:val="22"/>
          <w:szCs w:val="22"/>
        </w:rPr>
        <w:t xml:space="preserve">of </w:t>
      </w:r>
      <w:r w:rsidR="00906B45" w:rsidRPr="00E70C73">
        <w:rPr>
          <w:rFonts w:ascii="Calibri" w:hAnsi="Calibri" w:cs="Arial"/>
          <w:sz w:val="22"/>
          <w:szCs w:val="22"/>
        </w:rPr>
        <w:t>relevant</w:t>
      </w:r>
      <w:r w:rsidR="00CD65DC" w:rsidRPr="00E70C73">
        <w:rPr>
          <w:rFonts w:ascii="Calibri" w:hAnsi="Calibri" w:cs="Arial"/>
          <w:sz w:val="22"/>
          <w:szCs w:val="22"/>
        </w:rPr>
        <w:t xml:space="preserve"> research</w:t>
      </w:r>
      <w:r w:rsidR="00906B45" w:rsidRPr="00E70C73">
        <w:rPr>
          <w:rFonts w:ascii="Calibri" w:hAnsi="Calibri" w:cs="Arial"/>
          <w:sz w:val="22"/>
          <w:szCs w:val="22"/>
        </w:rPr>
        <w:t xml:space="preserve"> experience</w:t>
      </w:r>
      <w:r w:rsidR="00CD65DC" w:rsidRPr="00E70C73">
        <w:rPr>
          <w:rFonts w:ascii="Calibri" w:hAnsi="Calibri" w:cs="Arial"/>
          <w:sz w:val="22"/>
          <w:szCs w:val="22"/>
        </w:rPr>
        <w:t xml:space="preserve"> within the child and youth community mental health</w:t>
      </w:r>
      <w:r w:rsidR="00A6566C" w:rsidRPr="00E70C73">
        <w:rPr>
          <w:rFonts w:ascii="Calibri" w:hAnsi="Calibri" w:cs="Arial"/>
          <w:sz w:val="22"/>
          <w:szCs w:val="22"/>
        </w:rPr>
        <w:t>, substance use health</w:t>
      </w:r>
      <w:r w:rsidR="00CD65DC" w:rsidRPr="00E70C73">
        <w:rPr>
          <w:rFonts w:ascii="Calibri" w:hAnsi="Calibri" w:cs="Arial"/>
          <w:sz w:val="22"/>
          <w:szCs w:val="22"/>
        </w:rPr>
        <w:t xml:space="preserve"> and addictions sector, or related sectors</w:t>
      </w:r>
      <w:r w:rsidR="0055632A" w:rsidRPr="00E70C73">
        <w:rPr>
          <w:rFonts w:ascii="Calibri" w:hAnsi="Calibri" w:cs="Arial"/>
          <w:sz w:val="22"/>
          <w:szCs w:val="22"/>
        </w:rPr>
        <w:t xml:space="preserve"> </w:t>
      </w:r>
      <w:r w:rsidR="003A4CC8" w:rsidRPr="00E70C73">
        <w:rPr>
          <w:rFonts w:ascii="Calibri" w:hAnsi="Calibri" w:cs="Arial"/>
          <w:sz w:val="22"/>
          <w:szCs w:val="22"/>
        </w:rPr>
        <w:t>(Essential)</w:t>
      </w:r>
      <w:r w:rsidR="00FE760A" w:rsidRPr="00E70C73">
        <w:rPr>
          <w:sz w:val="22"/>
          <w:szCs w:val="22"/>
        </w:rPr>
        <w:tab/>
      </w:r>
    </w:p>
    <w:p w14:paraId="1A8F0317" w14:textId="7EBC0BAD" w:rsidR="009B7EE2" w:rsidRPr="00E70C73" w:rsidRDefault="009B7EE2" w:rsidP="009514A7">
      <w:pPr>
        <w:numPr>
          <w:ilvl w:val="0"/>
          <w:numId w:val="7"/>
        </w:numPr>
        <w:ind w:left="720"/>
        <w:rPr>
          <w:rFonts w:ascii="Calibri" w:hAnsi="Calibri" w:cs="Arial"/>
          <w:sz w:val="22"/>
          <w:szCs w:val="22"/>
        </w:rPr>
      </w:pPr>
      <w:r w:rsidRPr="00E70C73">
        <w:rPr>
          <w:rFonts w:ascii="Calibri" w:hAnsi="Calibri" w:cs="Arial"/>
          <w:sz w:val="22"/>
          <w:szCs w:val="22"/>
        </w:rPr>
        <w:t>Demonstrated experience in knowledge mobilization within the child and youth community mental health</w:t>
      </w:r>
      <w:r w:rsidR="00A6566C" w:rsidRPr="00E70C73">
        <w:rPr>
          <w:rFonts w:ascii="Calibri" w:hAnsi="Calibri" w:cs="Arial"/>
          <w:sz w:val="22"/>
          <w:szCs w:val="22"/>
        </w:rPr>
        <w:t>, substance use health</w:t>
      </w:r>
      <w:r w:rsidRPr="00E70C73">
        <w:rPr>
          <w:rFonts w:ascii="Calibri" w:hAnsi="Calibri" w:cs="Arial"/>
          <w:sz w:val="22"/>
          <w:szCs w:val="22"/>
        </w:rPr>
        <w:t xml:space="preserve"> and addictions sector or related sectors</w:t>
      </w:r>
      <w:r w:rsidR="0055632A" w:rsidRPr="00E70C73">
        <w:rPr>
          <w:rFonts w:ascii="Calibri" w:hAnsi="Calibri" w:cs="Arial"/>
          <w:sz w:val="22"/>
          <w:szCs w:val="22"/>
        </w:rPr>
        <w:t xml:space="preserve"> </w:t>
      </w:r>
      <w:r w:rsidRPr="00E70C73">
        <w:rPr>
          <w:rFonts w:ascii="Calibri" w:hAnsi="Calibri" w:cs="Arial"/>
          <w:sz w:val="22"/>
          <w:szCs w:val="22"/>
        </w:rPr>
        <w:t>(Essential)</w:t>
      </w:r>
    </w:p>
    <w:p w14:paraId="75155476" w14:textId="653353B2" w:rsidR="00D22F3C" w:rsidRPr="00E70C73" w:rsidRDefault="00E05224" w:rsidP="009C0026">
      <w:pPr>
        <w:numPr>
          <w:ilvl w:val="0"/>
          <w:numId w:val="7"/>
        </w:numPr>
        <w:tabs>
          <w:tab w:val="left" w:pos="-1440"/>
        </w:tabs>
        <w:ind w:left="720"/>
        <w:rPr>
          <w:rFonts w:ascii="Calibri" w:hAnsi="Calibri" w:cs="Arial"/>
          <w:sz w:val="22"/>
          <w:szCs w:val="22"/>
        </w:rPr>
      </w:pPr>
      <w:r w:rsidRPr="00E70C73">
        <w:rPr>
          <w:rFonts w:ascii="Calibri" w:hAnsi="Calibri" w:cs="Arial"/>
          <w:sz w:val="22"/>
          <w:szCs w:val="22"/>
        </w:rPr>
        <w:t>TCPS Biomedical Ethics Tutorial certification</w:t>
      </w:r>
      <w:r w:rsidR="0055632A" w:rsidRPr="00E70C73">
        <w:rPr>
          <w:rFonts w:ascii="Calibri" w:hAnsi="Calibri" w:cs="Arial"/>
          <w:sz w:val="22"/>
          <w:szCs w:val="22"/>
        </w:rPr>
        <w:t xml:space="preserve"> </w:t>
      </w:r>
      <w:r w:rsidRPr="00E70C73">
        <w:rPr>
          <w:rFonts w:ascii="Calibri" w:hAnsi="Calibri" w:cs="Arial"/>
          <w:sz w:val="22"/>
          <w:szCs w:val="22"/>
        </w:rPr>
        <w:t>(Essential)</w:t>
      </w:r>
      <w:r w:rsidR="00D22F3C" w:rsidRPr="00E70C73">
        <w:rPr>
          <w:rFonts w:ascii="Calibri" w:hAnsi="Calibri" w:cs="Arial"/>
          <w:sz w:val="22"/>
          <w:szCs w:val="22"/>
        </w:rPr>
        <w:t xml:space="preserve">                                </w:t>
      </w:r>
      <w:r w:rsidR="004843DC" w:rsidRPr="00E70C73">
        <w:rPr>
          <w:rFonts w:ascii="Calibri" w:hAnsi="Calibri" w:cs="Arial"/>
          <w:sz w:val="22"/>
          <w:szCs w:val="22"/>
        </w:rPr>
        <w:t xml:space="preserve">                             </w:t>
      </w:r>
    </w:p>
    <w:p w14:paraId="1EB4C1C4" w14:textId="77777777" w:rsidR="00507407" w:rsidRPr="00E70C73" w:rsidRDefault="00507407" w:rsidP="009C0026">
      <w:pPr>
        <w:numPr>
          <w:ilvl w:val="0"/>
          <w:numId w:val="7"/>
        </w:numPr>
        <w:tabs>
          <w:tab w:val="left" w:pos="-1440"/>
        </w:tabs>
        <w:ind w:left="720"/>
        <w:rPr>
          <w:rFonts w:ascii="Calibri" w:hAnsi="Calibri" w:cs="Arial"/>
          <w:sz w:val="22"/>
          <w:szCs w:val="22"/>
        </w:rPr>
      </w:pPr>
      <w:r w:rsidRPr="00E70C73">
        <w:rPr>
          <w:rFonts w:ascii="Calibri" w:hAnsi="Calibri" w:cs="Arial"/>
          <w:sz w:val="22"/>
          <w:szCs w:val="22"/>
        </w:rPr>
        <w:t xml:space="preserve">Excellent computer skills, including advanced knowledge of research related software </w:t>
      </w:r>
    </w:p>
    <w:p w14:paraId="220BAD0E" w14:textId="54DF57E5" w:rsidR="00DD4B75" w:rsidRPr="00E70C73" w:rsidRDefault="00507407" w:rsidP="009C0026">
      <w:pPr>
        <w:tabs>
          <w:tab w:val="left" w:pos="-1440"/>
        </w:tabs>
        <w:ind w:left="720"/>
        <w:rPr>
          <w:rFonts w:ascii="Calibri" w:hAnsi="Calibri" w:cs="Arial"/>
          <w:sz w:val="22"/>
          <w:szCs w:val="22"/>
        </w:rPr>
      </w:pPr>
      <w:r w:rsidRPr="00E70C73">
        <w:rPr>
          <w:rFonts w:ascii="Calibri" w:hAnsi="Calibri" w:cs="Arial"/>
          <w:sz w:val="22"/>
          <w:szCs w:val="22"/>
        </w:rPr>
        <w:t xml:space="preserve">(Excel, PowerPoint, </w:t>
      </w:r>
      <w:r w:rsidR="000C1F67" w:rsidRPr="00E70C73">
        <w:rPr>
          <w:rFonts w:ascii="Calibri" w:hAnsi="Calibri" w:cs="Arial"/>
          <w:sz w:val="22"/>
          <w:szCs w:val="22"/>
        </w:rPr>
        <w:t xml:space="preserve">Outlook, </w:t>
      </w:r>
      <w:r w:rsidRPr="00E70C73">
        <w:rPr>
          <w:rFonts w:ascii="Calibri" w:hAnsi="Calibri" w:cs="Arial"/>
          <w:sz w:val="22"/>
          <w:szCs w:val="22"/>
        </w:rPr>
        <w:t>literature search engines, Reference Manager or equivalent)</w:t>
      </w:r>
      <w:r w:rsidR="00431B27" w:rsidRPr="00E70C73">
        <w:rPr>
          <w:rFonts w:ascii="Calibri" w:hAnsi="Calibri" w:cs="Arial"/>
          <w:sz w:val="22"/>
          <w:szCs w:val="22"/>
        </w:rPr>
        <w:t xml:space="preserve"> </w:t>
      </w:r>
      <w:r w:rsidR="0056393D" w:rsidRPr="00E70C73">
        <w:rPr>
          <w:rFonts w:ascii="Calibri" w:hAnsi="Calibri" w:cs="Arial"/>
          <w:sz w:val="22"/>
          <w:szCs w:val="22"/>
        </w:rPr>
        <w:t>(Essential)</w:t>
      </w:r>
      <w:r w:rsidR="000C1F67" w:rsidRPr="00E70C73">
        <w:rPr>
          <w:rFonts w:ascii="Calibri" w:hAnsi="Calibri" w:cs="Arial"/>
          <w:sz w:val="22"/>
          <w:szCs w:val="22"/>
        </w:rPr>
        <w:t xml:space="preserve">     </w:t>
      </w:r>
    </w:p>
    <w:p w14:paraId="580889A8" w14:textId="711ECF69" w:rsidR="00314F91" w:rsidRPr="00E70C73" w:rsidRDefault="00CD65DC" w:rsidP="009C0026">
      <w:pPr>
        <w:numPr>
          <w:ilvl w:val="0"/>
          <w:numId w:val="7"/>
        </w:numPr>
        <w:tabs>
          <w:tab w:val="left" w:pos="-1440"/>
        </w:tabs>
        <w:ind w:left="720"/>
        <w:rPr>
          <w:rFonts w:ascii="Calibri" w:hAnsi="Calibri" w:cs="Arial"/>
          <w:sz w:val="22"/>
          <w:szCs w:val="22"/>
        </w:rPr>
      </w:pPr>
      <w:r w:rsidRPr="00E70C73">
        <w:rPr>
          <w:rFonts w:ascii="Calibri" w:hAnsi="Calibri" w:cs="Arial"/>
          <w:sz w:val="22"/>
          <w:szCs w:val="22"/>
        </w:rPr>
        <w:lastRenderedPageBreak/>
        <w:t xml:space="preserve">Extensive </w:t>
      </w:r>
      <w:r w:rsidR="0025710A" w:rsidRPr="00E70C73">
        <w:rPr>
          <w:rFonts w:ascii="Calibri" w:hAnsi="Calibri" w:cs="Arial"/>
          <w:sz w:val="22"/>
          <w:szCs w:val="22"/>
        </w:rPr>
        <w:t xml:space="preserve">demonstrated </w:t>
      </w:r>
      <w:r w:rsidRPr="00E70C73">
        <w:rPr>
          <w:rFonts w:ascii="Calibri" w:hAnsi="Calibri" w:cs="Arial"/>
          <w:sz w:val="22"/>
          <w:szCs w:val="22"/>
        </w:rPr>
        <w:t xml:space="preserve">experience with </w:t>
      </w:r>
      <w:r w:rsidR="00314F91" w:rsidRPr="00E70C73">
        <w:rPr>
          <w:rFonts w:ascii="Calibri" w:hAnsi="Calibri" w:cs="Arial"/>
          <w:sz w:val="22"/>
          <w:szCs w:val="22"/>
        </w:rPr>
        <w:t>coordinating</w:t>
      </w:r>
      <w:r w:rsidRPr="00E70C73">
        <w:rPr>
          <w:rFonts w:ascii="Calibri" w:hAnsi="Calibri" w:cs="Arial"/>
          <w:sz w:val="22"/>
          <w:szCs w:val="22"/>
        </w:rPr>
        <w:t xml:space="preserve"> research projects, </w:t>
      </w:r>
      <w:r w:rsidR="00314F91" w:rsidRPr="00E70C73">
        <w:rPr>
          <w:rFonts w:ascii="Calibri" w:hAnsi="Calibri" w:cs="Arial"/>
          <w:sz w:val="22"/>
          <w:szCs w:val="22"/>
        </w:rPr>
        <w:t>including</w:t>
      </w:r>
      <w:r w:rsidRPr="00E70C73">
        <w:rPr>
          <w:rFonts w:ascii="Calibri" w:hAnsi="Calibri" w:cs="Arial"/>
          <w:sz w:val="22"/>
          <w:szCs w:val="22"/>
        </w:rPr>
        <w:t xml:space="preserve"> both qualitative and </w:t>
      </w:r>
    </w:p>
    <w:p w14:paraId="2455F921" w14:textId="25403FCC" w:rsidR="00314F91" w:rsidRPr="00E70C73" w:rsidRDefault="00314F91" w:rsidP="009C0026">
      <w:pPr>
        <w:tabs>
          <w:tab w:val="left" w:pos="-1440"/>
        </w:tabs>
        <w:ind w:left="720"/>
        <w:rPr>
          <w:rFonts w:ascii="Calibri" w:hAnsi="Calibri" w:cs="Arial"/>
          <w:sz w:val="22"/>
          <w:szCs w:val="22"/>
        </w:rPr>
      </w:pPr>
      <w:r w:rsidRPr="00E70C73">
        <w:rPr>
          <w:rFonts w:ascii="Calibri" w:hAnsi="Calibri" w:cs="Arial"/>
          <w:sz w:val="22"/>
          <w:szCs w:val="22"/>
        </w:rPr>
        <w:t>quantitative</w:t>
      </w:r>
      <w:r w:rsidR="00CD65DC" w:rsidRPr="00E70C73">
        <w:rPr>
          <w:rFonts w:ascii="Calibri" w:hAnsi="Calibri" w:cs="Arial"/>
          <w:sz w:val="22"/>
          <w:szCs w:val="22"/>
        </w:rPr>
        <w:t xml:space="preserve"> data collection approaches</w:t>
      </w:r>
      <w:r w:rsidR="00431B27" w:rsidRPr="00E70C73">
        <w:rPr>
          <w:rFonts w:ascii="Calibri" w:hAnsi="Calibri" w:cs="Arial"/>
          <w:sz w:val="22"/>
          <w:szCs w:val="22"/>
        </w:rPr>
        <w:t xml:space="preserve"> and</w:t>
      </w:r>
      <w:r w:rsidR="00CD65DC" w:rsidRPr="00E70C73">
        <w:rPr>
          <w:rFonts w:ascii="Calibri" w:hAnsi="Calibri" w:cs="Arial"/>
          <w:sz w:val="22"/>
          <w:szCs w:val="22"/>
        </w:rPr>
        <w:t xml:space="preserve"> analyses, and associated tools (e.g., </w:t>
      </w:r>
      <w:r w:rsidR="00DD4B75" w:rsidRPr="00E70C73">
        <w:rPr>
          <w:rFonts w:ascii="Calibri" w:hAnsi="Calibri" w:cs="Arial"/>
          <w:sz w:val="22"/>
          <w:szCs w:val="22"/>
        </w:rPr>
        <w:t>SPSS</w:t>
      </w:r>
      <w:r w:rsidR="00CD65DC" w:rsidRPr="00E70C73">
        <w:rPr>
          <w:rFonts w:ascii="Calibri" w:hAnsi="Calibri" w:cs="Arial"/>
          <w:sz w:val="22"/>
          <w:szCs w:val="22"/>
        </w:rPr>
        <w:t xml:space="preserve">, </w:t>
      </w:r>
      <w:r w:rsidR="00801F74" w:rsidRPr="00E70C73">
        <w:rPr>
          <w:rFonts w:ascii="Calibri" w:hAnsi="Calibri" w:cs="Arial"/>
          <w:sz w:val="22"/>
          <w:szCs w:val="22"/>
        </w:rPr>
        <w:t xml:space="preserve">JASP, </w:t>
      </w:r>
      <w:r w:rsidRPr="00E70C73">
        <w:rPr>
          <w:rFonts w:ascii="Calibri" w:hAnsi="Calibri" w:cs="Arial"/>
          <w:sz w:val="22"/>
          <w:szCs w:val="22"/>
        </w:rPr>
        <w:t>NVivo</w:t>
      </w:r>
      <w:r w:rsidR="00CD65DC" w:rsidRPr="00E70C73">
        <w:rPr>
          <w:rFonts w:ascii="Calibri" w:hAnsi="Calibri" w:cs="Arial"/>
          <w:sz w:val="22"/>
          <w:szCs w:val="22"/>
        </w:rPr>
        <w:t xml:space="preserve">, </w:t>
      </w:r>
    </w:p>
    <w:p w14:paraId="1E495F2A" w14:textId="02ABDA2F" w:rsidR="006A57E1" w:rsidRPr="00E70C73" w:rsidRDefault="003A4CC8" w:rsidP="009514A7">
      <w:pPr>
        <w:tabs>
          <w:tab w:val="left" w:pos="-1440"/>
        </w:tabs>
        <w:rPr>
          <w:rFonts w:ascii="Calibri" w:hAnsi="Calibri" w:cs="Arial"/>
          <w:sz w:val="22"/>
          <w:szCs w:val="22"/>
        </w:rPr>
      </w:pPr>
      <w:r w:rsidRPr="00E70C73">
        <w:rPr>
          <w:rFonts w:ascii="Calibri" w:hAnsi="Calibri" w:cs="Arial"/>
          <w:sz w:val="22"/>
          <w:szCs w:val="22"/>
        </w:rPr>
        <w:tab/>
      </w:r>
      <w:r w:rsidR="00CD65DC" w:rsidRPr="00E70C73">
        <w:rPr>
          <w:rFonts w:ascii="Calibri" w:hAnsi="Calibri" w:cs="Arial"/>
          <w:sz w:val="22"/>
          <w:szCs w:val="22"/>
        </w:rPr>
        <w:t xml:space="preserve">Survey Monkey, </w:t>
      </w:r>
      <w:r w:rsidR="00DD4B75" w:rsidRPr="00E70C73">
        <w:rPr>
          <w:rFonts w:ascii="Calibri" w:hAnsi="Calibri" w:cs="Arial"/>
          <w:sz w:val="22"/>
          <w:szCs w:val="22"/>
        </w:rPr>
        <w:t>REDCap</w:t>
      </w:r>
      <w:r w:rsidR="00CD65DC" w:rsidRPr="00E70C73">
        <w:rPr>
          <w:rFonts w:ascii="Calibri" w:hAnsi="Calibri" w:cs="Arial"/>
          <w:sz w:val="22"/>
          <w:szCs w:val="22"/>
        </w:rPr>
        <w:t>)</w:t>
      </w:r>
      <w:r w:rsidR="0055632A" w:rsidRPr="00E70C73">
        <w:rPr>
          <w:rFonts w:ascii="Calibri" w:hAnsi="Calibri" w:cs="Arial"/>
          <w:sz w:val="22"/>
          <w:szCs w:val="22"/>
        </w:rPr>
        <w:t xml:space="preserve"> </w:t>
      </w:r>
      <w:r w:rsidR="0056393D" w:rsidRPr="00E70C73">
        <w:rPr>
          <w:rFonts w:ascii="Calibri" w:hAnsi="Calibri" w:cs="Arial"/>
          <w:sz w:val="22"/>
          <w:szCs w:val="22"/>
        </w:rPr>
        <w:t>(Essential)</w:t>
      </w:r>
      <w:r w:rsidR="00507407" w:rsidRPr="00E70C73">
        <w:rPr>
          <w:rFonts w:ascii="Calibri" w:hAnsi="Calibri" w:cs="Arial"/>
          <w:sz w:val="22"/>
          <w:szCs w:val="22"/>
        </w:rPr>
        <w:tab/>
      </w:r>
    </w:p>
    <w:p w14:paraId="564BEE46" w14:textId="11B32F36" w:rsidR="00DD4B75" w:rsidRPr="00E70C73" w:rsidRDefault="00CD65DC" w:rsidP="009C0026">
      <w:pPr>
        <w:numPr>
          <w:ilvl w:val="0"/>
          <w:numId w:val="7"/>
        </w:numPr>
        <w:tabs>
          <w:tab w:val="left" w:pos="-1440"/>
        </w:tabs>
        <w:ind w:left="720"/>
        <w:rPr>
          <w:rFonts w:ascii="Calibri" w:hAnsi="Calibri" w:cs="Arial"/>
          <w:sz w:val="22"/>
          <w:szCs w:val="22"/>
        </w:rPr>
      </w:pPr>
      <w:r w:rsidRPr="00E70C73">
        <w:rPr>
          <w:rFonts w:ascii="Calibri" w:hAnsi="Calibri" w:cs="Arial"/>
          <w:sz w:val="22"/>
          <w:szCs w:val="22"/>
        </w:rPr>
        <w:t xml:space="preserve">Extensive </w:t>
      </w:r>
      <w:r w:rsidR="0025710A" w:rsidRPr="00E70C73">
        <w:rPr>
          <w:rFonts w:ascii="Calibri" w:hAnsi="Calibri" w:cs="Arial"/>
          <w:sz w:val="22"/>
          <w:szCs w:val="22"/>
        </w:rPr>
        <w:t xml:space="preserve">demonstrated </w:t>
      </w:r>
      <w:r w:rsidRPr="00E70C73">
        <w:rPr>
          <w:rFonts w:ascii="Calibri" w:hAnsi="Calibri" w:cs="Arial"/>
          <w:sz w:val="22"/>
          <w:szCs w:val="22"/>
        </w:rPr>
        <w:t>e</w:t>
      </w:r>
      <w:r w:rsidR="00DD4B75" w:rsidRPr="00E70C73">
        <w:rPr>
          <w:rFonts w:ascii="Calibri" w:hAnsi="Calibri" w:cs="Arial"/>
          <w:sz w:val="22"/>
          <w:szCs w:val="22"/>
        </w:rPr>
        <w:t>xperience in report writing, publication and communication briefs</w:t>
      </w:r>
      <w:r w:rsidR="0055632A" w:rsidRPr="00E70C73">
        <w:rPr>
          <w:rFonts w:ascii="Calibri" w:hAnsi="Calibri" w:cs="Arial"/>
          <w:sz w:val="22"/>
          <w:szCs w:val="22"/>
        </w:rPr>
        <w:t xml:space="preserve"> </w:t>
      </w:r>
      <w:r w:rsidR="00B461D3" w:rsidRPr="00E70C73">
        <w:rPr>
          <w:rFonts w:ascii="Calibri" w:hAnsi="Calibri" w:cs="Arial"/>
          <w:sz w:val="22"/>
          <w:szCs w:val="22"/>
        </w:rPr>
        <w:t>(Essential)</w:t>
      </w:r>
    </w:p>
    <w:p w14:paraId="5A15A613" w14:textId="3292ECA2" w:rsidR="00CD65DC" w:rsidRPr="00E70C73" w:rsidRDefault="00CD65DC" w:rsidP="009C0026">
      <w:pPr>
        <w:numPr>
          <w:ilvl w:val="0"/>
          <w:numId w:val="7"/>
        </w:numPr>
        <w:tabs>
          <w:tab w:val="left" w:pos="-1440"/>
        </w:tabs>
        <w:ind w:left="720"/>
        <w:rPr>
          <w:rFonts w:ascii="Calibri" w:hAnsi="Calibri" w:cs="Arial"/>
          <w:sz w:val="22"/>
          <w:szCs w:val="22"/>
        </w:rPr>
      </w:pPr>
      <w:r w:rsidRPr="00E70C73">
        <w:rPr>
          <w:rFonts w:ascii="Calibri" w:hAnsi="Calibri" w:cs="Arial"/>
          <w:sz w:val="22"/>
          <w:szCs w:val="22"/>
        </w:rPr>
        <w:t>Superior skills in both academic and plain language writing</w:t>
      </w:r>
      <w:r w:rsidR="0055632A" w:rsidRPr="00E70C73">
        <w:rPr>
          <w:rFonts w:ascii="Calibri" w:hAnsi="Calibri" w:cs="Arial"/>
          <w:sz w:val="22"/>
          <w:szCs w:val="22"/>
        </w:rPr>
        <w:t xml:space="preserve"> </w:t>
      </w:r>
      <w:r w:rsidRPr="00E70C73">
        <w:rPr>
          <w:rFonts w:ascii="Calibri" w:hAnsi="Calibri" w:cs="Arial"/>
          <w:sz w:val="22"/>
          <w:szCs w:val="22"/>
        </w:rPr>
        <w:t>(Essential)</w:t>
      </w:r>
    </w:p>
    <w:p w14:paraId="32DC8061" w14:textId="35323912" w:rsidR="006A3C81" w:rsidRPr="00E70C73" w:rsidRDefault="000D2FF7" w:rsidP="009C0026">
      <w:pPr>
        <w:numPr>
          <w:ilvl w:val="0"/>
          <w:numId w:val="7"/>
        </w:numPr>
        <w:tabs>
          <w:tab w:val="left" w:pos="-1440"/>
        </w:tabs>
        <w:ind w:left="720"/>
        <w:rPr>
          <w:rFonts w:ascii="Calibri" w:hAnsi="Calibri" w:cs="Arial"/>
          <w:sz w:val="22"/>
          <w:szCs w:val="22"/>
        </w:rPr>
      </w:pPr>
      <w:r w:rsidRPr="00E70C73">
        <w:rPr>
          <w:rFonts w:ascii="Calibri" w:hAnsi="Calibri" w:cs="Arial"/>
          <w:sz w:val="22"/>
          <w:szCs w:val="22"/>
        </w:rPr>
        <w:t xml:space="preserve">Outstanding organizational, accountability and </w:t>
      </w:r>
      <w:r w:rsidR="006A3C81" w:rsidRPr="00E70C73">
        <w:rPr>
          <w:rFonts w:ascii="Calibri" w:hAnsi="Calibri" w:cs="Arial"/>
          <w:sz w:val="22"/>
          <w:szCs w:val="22"/>
        </w:rPr>
        <w:t>time management skills</w:t>
      </w:r>
      <w:r w:rsidR="0055632A" w:rsidRPr="00E70C73">
        <w:rPr>
          <w:rFonts w:ascii="Calibri" w:hAnsi="Calibri" w:cs="Arial"/>
          <w:sz w:val="22"/>
          <w:szCs w:val="22"/>
        </w:rPr>
        <w:t xml:space="preserve"> </w:t>
      </w:r>
      <w:r w:rsidR="006A3C81" w:rsidRPr="00E70C73">
        <w:rPr>
          <w:rFonts w:ascii="Calibri" w:hAnsi="Calibri" w:cs="Arial"/>
          <w:sz w:val="22"/>
          <w:szCs w:val="22"/>
        </w:rPr>
        <w:t>(Essential)</w:t>
      </w:r>
    </w:p>
    <w:p w14:paraId="18C36682" w14:textId="33A5842F" w:rsidR="00BD5EED" w:rsidRPr="00E70C73" w:rsidRDefault="00BD5EED" w:rsidP="009C0026">
      <w:pPr>
        <w:numPr>
          <w:ilvl w:val="0"/>
          <w:numId w:val="7"/>
        </w:numPr>
        <w:tabs>
          <w:tab w:val="left" w:pos="-1440"/>
        </w:tabs>
        <w:ind w:left="720"/>
        <w:rPr>
          <w:rFonts w:ascii="Calibri" w:hAnsi="Calibri" w:cs="Arial"/>
          <w:sz w:val="22"/>
          <w:szCs w:val="22"/>
        </w:rPr>
      </w:pPr>
      <w:r w:rsidRPr="00E70C73">
        <w:rPr>
          <w:rFonts w:ascii="Calibri" w:hAnsi="Calibri" w:cs="Arial"/>
          <w:sz w:val="22"/>
          <w:szCs w:val="22"/>
        </w:rPr>
        <w:t>Ability to</w:t>
      </w:r>
      <w:r w:rsidR="00314F91" w:rsidRPr="00E70C73">
        <w:rPr>
          <w:rFonts w:ascii="Calibri" w:hAnsi="Calibri" w:cs="Arial"/>
          <w:sz w:val="22"/>
          <w:szCs w:val="22"/>
        </w:rPr>
        <w:t xml:space="preserve"> think critically and</w:t>
      </w:r>
      <w:r w:rsidRPr="00E70C73">
        <w:rPr>
          <w:rFonts w:ascii="Calibri" w:hAnsi="Calibri" w:cs="Arial"/>
          <w:sz w:val="22"/>
          <w:szCs w:val="22"/>
        </w:rPr>
        <w:t xml:space="preserve"> work independently</w:t>
      </w:r>
      <w:r w:rsidR="00A423ED" w:rsidRPr="00E70C73">
        <w:rPr>
          <w:rFonts w:ascii="Calibri" w:hAnsi="Calibri" w:cs="Arial"/>
          <w:sz w:val="22"/>
          <w:szCs w:val="22"/>
        </w:rPr>
        <w:t xml:space="preserve"> with minimal </w:t>
      </w:r>
      <w:r w:rsidR="0055632A" w:rsidRPr="00E70C73">
        <w:rPr>
          <w:rFonts w:ascii="Calibri" w:hAnsi="Calibri" w:cs="Arial"/>
          <w:sz w:val="22"/>
          <w:szCs w:val="22"/>
        </w:rPr>
        <w:t xml:space="preserve">supervision </w:t>
      </w:r>
      <w:r w:rsidRPr="00E70C73">
        <w:rPr>
          <w:rFonts w:ascii="Calibri" w:hAnsi="Calibri" w:cs="Arial"/>
          <w:sz w:val="22"/>
          <w:szCs w:val="22"/>
        </w:rPr>
        <w:t>(Essential)</w:t>
      </w:r>
    </w:p>
    <w:p w14:paraId="468D7D94" w14:textId="1FE86944" w:rsidR="00BD5EED" w:rsidRPr="00E70C73" w:rsidRDefault="00BD5EED" w:rsidP="040630FE">
      <w:pPr>
        <w:numPr>
          <w:ilvl w:val="0"/>
          <w:numId w:val="7"/>
        </w:numPr>
        <w:ind w:left="720"/>
        <w:rPr>
          <w:rFonts w:ascii="Calibri" w:hAnsi="Calibri" w:cs="Arial"/>
          <w:sz w:val="22"/>
          <w:szCs w:val="22"/>
        </w:rPr>
      </w:pPr>
      <w:r w:rsidRPr="00E70C73">
        <w:rPr>
          <w:rFonts w:ascii="Calibri" w:hAnsi="Calibri" w:cs="Arial"/>
          <w:sz w:val="22"/>
          <w:szCs w:val="22"/>
        </w:rPr>
        <w:t>Ability to work effectively in a multidisciplinary team environment</w:t>
      </w:r>
      <w:r w:rsidR="00CD65DC" w:rsidRPr="00E70C73">
        <w:rPr>
          <w:rFonts w:ascii="Calibri" w:hAnsi="Calibri" w:cs="Arial"/>
          <w:sz w:val="22"/>
          <w:szCs w:val="22"/>
        </w:rPr>
        <w:t xml:space="preserve"> and engage in team-based problem solving</w:t>
      </w:r>
      <w:r w:rsidR="0055632A" w:rsidRPr="00E70C73">
        <w:rPr>
          <w:rFonts w:ascii="Calibri" w:hAnsi="Calibri" w:cs="Arial"/>
          <w:sz w:val="22"/>
          <w:szCs w:val="22"/>
        </w:rPr>
        <w:t xml:space="preserve"> </w:t>
      </w:r>
      <w:r w:rsidRPr="00E70C73">
        <w:rPr>
          <w:rFonts w:ascii="Calibri" w:hAnsi="Calibri" w:cs="Arial"/>
          <w:sz w:val="22"/>
          <w:szCs w:val="22"/>
        </w:rPr>
        <w:t>(Essential)</w:t>
      </w:r>
    </w:p>
    <w:p w14:paraId="3D71E1FA" w14:textId="5DD92353" w:rsidR="00A75837" w:rsidRPr="00E70C73" w:rsidRDefault="00A75837" w:rsidP="009C0026">
      <w:pPr>
        <w:numPr>
          <w:ilvl w:val="0"/>
          <w:numId w:val="7"/>
        </w:numPr>
        <w:tabs>
          <w:tab w:val="left" w:pos="-1440"/>
        </w:tabs>
        <w:ind w:left="720"/>
        <w:rPr>
          <w:rFonts w:ascii="Calibri" w:hAnsi="Calibri" w:cs="Arial"/>
          <w:sz w:val="22"/>
          <w:szCs w:val="22"/>
        </w:rPr>
      </w:pPr>
      <w:r w:rsidRPr="00E70C73">
        <w:rPr>
          <w:rFonts w:ascii="Calibri" w:hAnsi="Calibri" w:cs="Arial"/>
          <w:sz w:val="22"/>
          <w:szCs w:val="22"/>
        </w:rPr>
        <w:t>Excellent written and verbal communication skills</w:t>
      </w:r>
      <w:r w:rsidR="0055632A" w:rsidRPr="00E70C73">
        <w:rPr>
          <w:rFonts w:ascii="Calibri" w:hAnsi="Calibri" w:cs="Arial"/>
          <w:sz w:val="22"/>
          <w:szCs w:val="22"/>
        </w:rPr>
        <w:t xml:space="preserve"> </w:t>
      </w:r>
      <w:r w:rsidRPr="00E70C73">
        <w:rPr>
          <w:rFonts w:ascii="Calibri" w:hAnsi="Calibri" w:cs="Arial"/>
          <w:sz w:val="22"/>
          <w:szCs w:val="22"/>
        </w:rPr>
        <w:t>(Essential)</w:t>
      </w:r>
    </w:p>
    <w:p w14:paraId="44D9FADA" w14:textId="27203CFD" w:rsidR="00A75837" w:rsidRPr="00E70C73" w:rsidRDefault="00A75837" w:rsidP="009C0026">
      <w:pPr>
        <w:numPr>
          <w:ilvl w:val="0"/>
          <w:numId w:val="7"/>
        </w:numPr>
        <w:tabs>
          <w:tab w:val="left" w:pos="-1440"/>
        </w:tabs>
        <w:ind w:left="720"/>
        <w:rPr>
          <w:rFonts w:ascii="Calibri" w:hAnsi="Calibri" w:cs="Arial"/>
          <w:sz w:val="22"/>
          <w:szCs w:val="22"/>
        </w:rPr>
      </w:pPr>
      <w:r w:rsidRPr="00E70C73">
        <w:rPr>
          <w:rFonts w:ascii="Calibri" w:hAnsi="Calibri" w:cs="Arial"/>
          <w:sz w:val="22"/>
          <w:szCs w:val="22"/>
        </w:rPr>
        <w:t>Excellent inter-personnel skills</w:t>
      </w:r>
      <w:r w:rsidR="0055632A" w:rsidRPr="00E70C73">
        <w:rPr>
          <w:rFonts w:ascii="Calibri" w:hAnsi="Calibri" w:cs="Arial"/>
          <w:sz w:val="22"/>
          <w:szCs w:val="22"/>
        </w:rPr>
        <w:t xml:space="preserve"> </w:t>
      </w:r>
      <w:r w:rsidRPr="00E70C73">
        <w:rPr>
          <w:rFonts w:ascii="Calibri" w:hAnsi="Calibri" w:cs="Arial"/>
          <w:sz w:val="22"/>
          <w:szCs w:val="22"/>
        </w:rPr>
        <w:t>(Essential)</w:t>
      </w:r>
    </w:p>
    <w:p w14:paraId="057E30BB" w14:textId="6BCDC9B5" w:rsidR="00CD65DC" w:rsidRPr="00E70C73" w:rsidRDefault="00CD65DC" w:rsidP="040630FE">
      <w:pPr>
        <w:numPr>
          <w:ilvl w:val="0"/>
          <w:numId w:val="7"/>
        </w:numPr>
        <w:ind w:left="720"/>
        <w:rPr>
          <w:rFonts w:ascii="Calibri" w:hAnsi="Calibri" w:cs="Arial"/>
          <w:sz w:val="22"/>
          <w:szCs w:val="22"/>
        </w:rPr>
      </w:pPr>
      <w:r w:rsidRPr="00E70C73">
        <w:rPr>
          <w:rFonts w:ascii="Calibri" w:hAnsi="Calibri" w:cs="Arial"/>
          <w:sz w:val="22"/>
          <w:szCs w:val="22"/>
        </w:rPr>
        <w:t>Ability to meet project timelines and prioritize a large volume of work in a setting with multiple, competing</w:t>
      </w:r>
      <w:r w:rsidR="00314F91" w:rsidRPr="00E70C73">
        <w:rPr>
          <w:rFonts w:ascii="Calibri" w:hAnsi="Calibri" w:cs="Arial"/>
          <w:sz w:val="22"/>
          <w:szCs w:val="22"/>
        </w:rPr>
        <w:t xml:space="preserve"> </w:t>
      </w:r>
      <w:r w:rsidRPr="00E70C73">
        <w:rPr>
          <w:rFonts w:ascii="Calibri" w:hAnsi="Calibri" w:cs="Arial"/>
          <w:sz w:val="22"/>
          <w:szCs w:val="22"/>
        </w:rPr>
        <w:t>demands</w:t>
      </w:r>
      <w:r w:rsidR="0055632A" w:rsidRPr="00E70C73">
        <w:rPr>
          <w:rFonts w:ascii="Calibri" w:hAnsi="Calibri" w:cs="Arial"/>
          <w:sz w:val="22"/>
          <w:szCs w:val="22"/>
        </w:rPr>
        <w:t xml:space="preserve"> </w:t>
      </w:r>
      <w:r w:rsidR="00314F91" w:rsidRPr="00E70C73">
        <w:rPr>
          <w:rFonts w:ascii="Calibri" w:hAnsi="Calibri" w:cs="Arial"/>
          <w:sz w:val="22"/>
          <w:szCs w:val="22"/>
        </w:rPr>
        <w:t>(Essential)</w:t>
      </w:r>
    </w:p>
    <w:p w14:paraId="652B45F9" w14:textId="365583CE" w:rsidR="00CD65DC" w:rsidRPr="00E70C73" w:rsidRDefault="00CD65DC" w:rsidP="009C0026">
      <w:pPr>
        <w:numPr>
          <w:ilvl w:val="0"/>
          <w:numId w:val="7"/>
        </w:numPr>
        <w:tabs>
          <w:tab w:val="left" w:pos="-1440"/>
        </w:tabs>
        <w:ind w:left="720"/>
        <w:rPr>
          <w:rFonts w:ascii="Calibri" w:hAnsi="Calibri" w:cs="Arial"/>
          <w:sz w:val="22"/>
          <w:szCs w:val="22"/>
        </w:rPr>
      </w:pPr>
      <w:r w:rsidRPr="00E70C73">
        <w:rPr>
          <w:rFonts w:ascii="Calibri" w:hAnsi="Calibri" w:cs="Arial"/>
          <w:sz w:val="22"/>
          <w:szCs w:val="22"/>
        </w:rPr>
        <w:t>Demonstrated skills in project management and organization</w:t>
      </w:r>
      <w:r w:rsidR="0055632A" w:rsidRPr="00E70C73">
        <w:rPr>
          <w:rFonts w:ascii="Calibri" w:hAnsi="Calibri" w:cs="Arial"/>
          <w:sz w:val="22"/>
          <w:szCs w:val="22"/>
        </w:rPr>
        <w:t xml:space="preserve"> </w:t>
      </w:r>
      <w:r w:rsidRPr="00E70C73">
        <w:rPr>
          <w:rFonts w:ascii="Calibri" w:hAnsi="Calibri" w:cs="Arial"/>
          <w:sz w:val="22"/>
          <w:szCs w:val="22"/>
        </w:rPr>
        <w:t>(Essential)</w:t>
      </w:r>
    </w:p>
    <w:p w14:paraId="31960657" w14:textId="1F46BBBC" w:rsidR="00447122" w:rsidRPr="00E70C73" w:rsidRDefault="00447122" w:rsidP="009C0026">
      <w:pPr>
        <w:numPr>
          <w:ilvl w:val="0"/>
          <w:numId w:val="7"/>
        </w:numPr>
        <w:tabs>
          <w:tab w:val="left" w:pos="-1440"/>
        </w:tabs>
        <w:ind w:left="720"/>
        <w:rPr>
          <w:rFonts w:ascii="Calibri" w:hAnsi="Calibri" w:cs="Arial"/>
          <w:sz w:val="22"/>
          <w:szCs w:val="22"/>
        </w:rPr>
      </w:pPr>
      <w:r w:rsidRPr="00E70C73">
        <w:rPr>
          <w:rFonts w:ascii="Calibri" w:hAnsi="Calibri" w:cs="Arial"/>
          <w:sz w:val="22"/>
          <w:szCs w:val="22"/>
        </w:rPr>
        <w:t>Familiarity with quality standards</w:t>
      </w:r>
      <w:r w:rsidR="00C775F6" w:rsidRPr="00E70C73">
        <w:rPr>
          <w:rFonts w:ascii="Calibri" w:hAnsi="Calibri" w:cs="Arial"/>
          <w:sz w:val="22"/>
          <w:szCs w:val="22"/>
        </w:rPr>
        <w:t xml:space="preserve"> and</w:t>
      </w:r>
      <w:r w:rsidRPr="00E70C73">
        <w:rPr>
          <w:rFonts w:ascii="Calibri" w:hAnsi="Calibri" w:cs="Arial"/>
          <w:sz w:val="22"/>
          <w:szCs w:val="22"/>
        </w:rPr>
        <w:t xml:space="preserve"> evidence-based practice</w:t>
      </w:r>
      <w:r w:rsidR="0055632A" w:rsidRPr="00E70C73">
        <w:rPr>
          <w:rFonts w:ascii="Calibri" w:hAnsi="Calibri" w:cs="Arial"/>
          <w:sz w:val="22"/>
          <w:szCs w:val="22"/>
        </w:rPr>
        <w:t xml:space="preserve"> </w:t>
      </w:r>
      <w:r w:rsidRPr="00E70C73">
        <w:rPr>
          <w:rFonts w:ascii="Calibri" w:hAnsi="Calibri" w:cs="Arial"/>
          <w:sz w:val="22"/>
          <w:szCs w:val="22"/>
        </w:rPr>
        <w:t>(Preferred)</w:t>
      </w:r>
    </w:p>
    <w:p w14:paraId="5DCB4779" w14:textId="2DFA3216" w:rsidR="00855339" w:rsidRPr="00E70C73" w:rsidRDefault="00855339" w:rsidP="009C0026">
      <w:pPr>
        <w:numPr>
          <w:ilvl w:val="0"/>
          <w:numId w:val="7"/>
        </w:numPr>
        <w:tabs>
          <w:tab w:val="left" w:pos="-1440"/>
        </w:tabs>
        <w:ind w:left="720"/>
        <w:rPr>
          <w:rFonts w:ascii="Calibri" w:hAnsi="Calibri" w:cs="Arial"/>
          <w:sz w:val="22"/>
          <w:szCs w:val="22"/>
        </w:rPr>
      </w:pPr>
      <w:r w:rsidRPr="00E70C73">
        <w:rPr>
          <w:rFonts w:ascii="Calibri" w:hAnsi="Calibri" w:cs="Arial"/>
          <w:sz w:val="22"/>
          <w:szCs w:val="22"/>
        </w:rPr>
        <w:t xml:space="preserve">Knowledge of the </w:t>
      </w:r>
      <w:r w:rsidR="00DC0E40" w:rsidRPr="00E70C73">
        <w:rPr>
          <w:rFonts w:ascii="Calibri" w:hAnsi="Calibri" w:cs="Arial"/>
          <w:sz w:val="22"/>
          <w:szCs w:val="22"/>
        </w:rPr>
        <w:t xml:space="preserve">literature on </w:t>
      </w:r>
      <w:r w:rsidRPr="00E70C73">
        <w:rPr>
          <w:rFonts w:ascii="Calibri" w:hAnsi="Calibri" w:cs="Arial"/>
          <w:sz w:val="22"/>
          <w:szCs w:val="22"/>
        </w:rPr>
        <w:t xml:space="preserve">substance use </w:t>
      </w:r>
      <w:r w:rsidR="00FB2872" w:rsidRPr="00E70C73">
        <w:rPr>
          <w:rFonts w:ascii="Calibri" w:hAnsi="Calibri" w:cs="Arial"/>
          <w:sz w:val="22"/>
          <w:szCs w:val="22"/>
        </w:rPr>
        <w:t xml:space="preserve">health </w:t>
      </w:r>
      <w:r w:rsidRPr="00E70C73">
        <w:rPr>
          <w:rFonts w:ascii="Calibri" w:hAnsi="Calibri" w:cs="Arial"/>
          <w:sz w:val="22"/>
          <w:szCs w:val="22"/>
        </w:rPr>
        <w:t>and addictions</w:t>
      </w:r>
      <w:r w:rsidR="001C002B" w:rsidRPr="00E70C73">
        <w:rPr>
          <w:rFonts w:ascii="Calibri" w:hAnsi="Calibri" w:cs="Arial"/>
          <w:sz w:val="22"/>
          <w:szCs w:val="22"/>
        </w:rPr>
        <w:t xml:space="preserve">, infant and early mental health, </w:t>
      </w:r>
      <w:r w:rsidR="008F64D5" w:rsidRPr="00E70C73">
        <w:rPr>
          <w:rFonts w:ascii="Calibri" w:hAnsi="Calibri" w:cs="Arial"/>
          <w:sz w:val="22"/>
          <w:szCs w:val="22"/>
        </w:rPr>
        <w:t>and/</w:t>
      </w:r>
      <w:r w:rsidR="0011460C" w:rsidRPr="00E70C73">
        <w:rPr>
          <w:rFonts w:ascii="Calibri" w:hAnsi="Calibri" w:cs="Arial"/>
          <w:sz w:val="22"/>
          <w:szCs w:val="22"/>
        </w:rPr>
        <w:t>or</w:t>
      </w:r>
      <w:r w:rsidR="001C002B" w:rsidRPr="00E70C73">
        <w:rPr>
          <w:rFonts w:ascii="Calibri" w:hAnsi="Calibri" w:cs="Arial"/>
          <w:sz w:val="22"/>
          <w:szCs w:val="22"/>
        </w:rPr>
        <w:t xml:space="preserve"> equity, diversity, inclusion, anti-racism and reconciliation</w:t>
      </w:r>
      <w:r w:rsidRPr="00E70C73">
        <w:rPr>
          <w:rFonts w:ascii="Calibri" w:hAnsi="Calibri" w:cs="Arial"/>
          <w:sz w:val="22"/>
          <w:szCs w:val="22"/>
        </w:rPr>
        <w:t xml:space="preserve"> (Preferred)</w:t>
      </w:r>
    </w:p>
    <w:p w14:paraId="13E226E7" w14:textId="39C0D6F6" w:rsidR="007C2C3F" w:rsidRPr="00E70C73" w:rsidRDefault="007C2C3F" w:rsidP="009C0026">
      <w:pPr>
        <w:numPr>
          <w:ilvl w:val="0"/>
          <w:numId w:val="7"/>
        </w:numPr>
        <w:tabs>
          <w:tab w:val="left" w:pos="-1440"/>
        </w:tabs>
        <w:ind w:left="720"/>
        <w:rPr>
          <w:rFonts w:ascii="Calibri" w:hAnsi="Calibri" w:cs="Arial"/>
          <w:sz w:val="22"/>
          <w:szCs w:val="22"/>
        </w:rPr>
      </w:pPr>
      <w:r w:rsidRPr="00E70C73">
        <w:rPr>
          <w:rFonts w:ascii="Calibri" w:hAnsi="Calibri" w:cs="Arial"/>
          <w:sz w:val="22"/>
          <w:szCs w:val="22"/>
        </w:rPr>
        <w:t>Bilingualism (English/French)</w:t>
      </w:r>
      <w:r w:rsidR="00B461D3" w:rsidRPr="00E70C73">
        <w:rPr>
          <w:rFonts w:ascii="Calibri" w:hAnsi="Calibri" w:cs="Arial"/>
          <w:sz w:val="22"/>
          <w:szCs w:val="22"/>
        </w:rPr>
        <w:t xml:space="preserve"> </w:t>
      </w:r>
      <w:r w:rsidRPr="00E70C73">
        <w:rPr>
          <w:rFonts w:ascii="Calibri" w:hAnsi="Calibri" w:cs="Arial"/>
          <w:sz w:val="22"/>
          <w:szCs w:val="22"/>
        </w:rPr>
        <w:t>(Preferred)</w:t>
      </w:r>
    </w:p>
    <w:p w14:paraId="0FB78278" w14:textId="77777777" w:rsidR="006A3C81" w:rsidRPr="00E70C73" w:rsidRDefault="006A3C81" w:rsidP="006A3C81">
      <w:pPr>
        <w:pStyle w:val="BodyText"/>
        <w:tabs>
          <w:tab w:val="left" w:pos="2160"/>
        </w:tabs>
        <w:jc w:val="both"/>
        <w:rPr>
          <w:rFonts w:ascii="Calibri" w:hAnsi="Calibri" w:cs="Arial"/>
          <w:b/>
          <w:bCs/>
        </w:rPr>
      </w:pPr>
    </w:p>
    <w:p w14:paraId="145AE06F" w14:textId="77777777" w:rsidR="006A3C81" w:rsidRPr="00E70C73" w:rsidRDefault="006A3C81" w:rsidP="006A3C81">
      <w:pPr>
        <w:pStyle w:val="BodyText"/>
        <w:tabs>
          <w:tab w:val="left" w:pos="2160"/>
        </w:tabs>
        <w:jc w:val="both"/>
        <w:rPr>
          <w:rFonts w:ascii="Calibri" w:hAnsi="Calibri" w:cs="Arial"/>
          <w:b/>
          <w:bCs/>
        </w:rPr>
      </w:pPr>
      <w:r w:rsidRPr="00E70C73">
        <w:rPr>
          <w:rFonts w:ascii="Calibri" w:hAnsi="Calibri" w:cs="Arial"/>
          <w:b/>
          <w:bCs/>
        </w:rPr>
        <w:t>WORKING CONDITIONS</w:t>
      </w:r>
    </w:p>
    <w:p w14:paraId="1FC39945" w14:textId="77777777" w:rsidR="00B65CD1" w:rsidRPr="00E70C73" w:rsidRDefault="00B65CD1" w:rsidP="006A3C81">
      <w:pPr>
        <w:pStyle w:val="BodyText"/>
        <w:tabs>
          <w:tab w:val="left" w:pos="2160"/>
        </w:tabs>
        <w:jc w:val="both"/>
        <w:rPr>
          <w:rFonts w:ascii="Calibri" w:hAnsi="Calibri" w:cs="Arial"/>
          <w:b/>
          <w:bCs/>
        </w:rPr>
      </w:pPr>
    </w:p>
    <w:p w14:paraId="0D4CF44C" w14:textId="10E8771B" w:rsidR="009C0026" w:rsidRPr="00E70C73" w:rsidRDefault="009C0026" w:rsidP="009C0026">
      <w:pPr>
        <w:numPr>
          <w:ilvl w:val="0"/>
          <w:numId w:val="7"/>
        </w:numPr>
        <w:tabs>
          <w:tab w:val="left" w:pos="-1440"/>
        </w:tabs>
        <w:ind w:left="720"/>
        <w:rPr>
          <w:rFonts w:ascii="Calibri" w:hAnsi="Calibri" w:cs="Arial"/>
          <w:sz w:val="22"/>
          <w:szCs w:val="22"/>
        </w:rPr>
      </w:pPr>
      <w:r w:rsidRPr="00E70C73">
        <w:rPr>
          <w:rFonts w:ascii="Calibri" w:hAnsi="Calibri" w:cs="Arial"/>
          <w:sz w:val="22"/>
          <w:szCs w:val="22"/>
        </w:rPr>
        <w:t xml:space="preserve">Hybrid work model </w:t>
      </w:r>
      <w:r w:rsidR="00705541">
        <w:rPr>
          <w:rFonts w:ascii="Calibri" w:hAnsi="Calibri" w:cs="Arial"/>
          <w:sz w:val="22"/>
          <w:szCs w:val="22"/>
        </w:rPr>
        <w:t xml:space="preserve">with onsite and remote work. </w:t>
      </w:r>
    </w:p>
    <w:p w14:paraId="0ED4F89C" w14:textId="412E0599" w:rsidR="00142CF6" w:rsidRPr="00E70C73" w:rsidRDefault="00142CF6" w:rsidP="009C0026">
      <w:pPr>
        <w:numPr>
          <w:ilvl w:val="0"/>
          <w:numId w:val="7"/>
        </w:numPr>
        <w:tabs>
          <w:tab w:val="left" w:pos="-1440"/>
        </w:tabs>
        <w:ind w:left="720"/>
        <w:rPr>
          <w:rFonts w:ascii="Calibri" w:hAnsi="Calibri" w:cs="Arial"/>
          <w:sz w:val="22"/>
          <w:szCs w:val="22"/>
        </w:rPr>
      </w:pPr>
      <w:r w:rsidRPr="00E70C73">
        <w:rPr>
          <w:rFonts w:ascii="Calibri" w:hAnsi="Calibri" w:cs="Arial"/>
          <w:sz w:val="22"/>
          <w:szCs w:val="22"/>
        </w:rPr>
        <w:t xml:space="preserve">Able to be flexible with working hours </w:t>
      </w:r>
      <w:r w:rsidR="00705541" w:rsidRPr="00E70C73">
        <w:rPr>
          <w:rFonts w:ascii="Calibri" w:hAnsi="Calibri" w:cs="Arial"/>
          <w:sz w:val="22"/>
          <w:szCs w:val="22"/>
        </w:rPr>
        <w:t>to</w:t>
      </w:r>
      <w:r w:rsidRPr="00E70C73">
        <w:rPr>
          <w:rFonts w:ascii="Calibri" w:hAnsi="Calibri" w:cs="Arial"/>
          <w:sz w:val="22"/>
          <w:szCs w:val="22"/>
        </w:rPr>
        <w:t xml:space="preserve"> meet deadlines </w:t>
      </w:r>
    </w:p>
    <w:p w14:paraId="505DA26B" w14:textId="2D050B10" w:rsidR="00142CF6" w:rsidRPr="00E70C73" w:rsidRDefault="00142CF6" w:rsidP="009C0026">
      <w:pPr>
        <w:numPr>
          <w:ilvl w:val="0"/>
          <w:numId w:val="7"/>
        </w:numPr>
        <w:tabs>
          <w:tab w:val="left" w:pos="-1440"/>
        </w:tabs>
        <w:ind w:left="720"/>
        <w:rPr>
          <w:rFonts w:ascii="Calibri" w:hAnsi="Calibri" w:cs="Arial"/>
          <w:sz w:val="22"/>
          <w:szCs w:val="22"/>
        </w:rPr>
      </w:pPr>
      <w:r w:rsidRPr="00E70C73">
        <w:rPr>
          <w:rFonts w:ascii="Calibri" w:hAnsi="Calibri" w:cs="Arial"/>
          <w:sz w:val="22"/>
          <w:szCs w:val="22"/>
        </w:rPr>
        <w:t xml:space="preserve">Able to work in a dynamic </w:t>
      </w:r>
      <w:r w:rsidR="008757B6" w:rsidRPr="00E70C73">
        <w:rPr>
          <w:rFonts w:ascii="Calibri" w:hAnsi="Calibri" w:cs="Arial"/>
          <w:sz w:val="22"/>
          <w:szCs w:val="22"/>
        </w:rPr>
        <w:t xml:space="preserve">and </w:t>
      </w:r>
      <w:r w:rsidRPr="00E70C73">
        <w:rPr>
          <w:rFonts w:ascii="Calibri" w:hAnsi="Calibri" w:cs="Arial"/>
          <w:sz w:val="22"/>
          <w:szCs w:val="22"/>
        </w:rPr>
        <w:t xml:space="preserve">often hectic environment and be able to multi-task </w:t>
      </w:r>
    </w:p>
    <w:p w14:paraId="387B3E78" w14:textId="77777777" w:rsidR="00142CF6" w:rsidRPr="00E70C73" w:rsidRDefault="00142CF6" w:rsidP="009C0026">
      <w:pPr>
        <w:numPr>
          <w:ilvl w:val="0"/>
          <w:numId w:val="7"/>
        </w:numPr>
        <w:tabs>
          <w:tab w:val="left" w:pos="-1440"/>
        </w:tabs>
        <w:ind w:left="720"/>
        <w:rPr>
          <w:rFonts w:ascii="Calibri" w:hAnsi="Calibri" w:cs="Arial"/>
          <w:sz w:val="22"/>
          <w:szCs w:val="22"/>
        </w:rPr>
      </w:pPr>
      <w:r w:rsidRPr="00E70C73">
        <w:rPr>
          <w:rFonts w:ascii="Calibri" w:hAnsi="Calibri" w:cs="Arial"/>
          <w:sz w:val="22"/>
          <w:szCs w:val="22"/>
        </w:rPr>
        <w:t xml:space="preserve">Able to work under tight deadlines </w:t>
      </w:r>
    </w:p>
    <w:p w14:paraId="52454A71" w14:textId="77777777" w:rsidR="00142CF6" w:rsidRPr="00E70C73" w:rsidRDefault="00142CF6" w:rsidP="009C0026">
      <w:pPr>
        <w:numPr>
          <w:ilvl w:val="0"/>
          <w:numId w:val="7"/>
        </w:numPr>
        <w:tabs>
          <w:tab w:val="left" w:pos="-1440"/>
        </w:tabs>
        <w:ind w:left="720"/>
        <w:rPr>
          <w:rFonts w:ascii="Calibri" w:hAnsi="Calibri" w:cs="Arial"/>
          <w:sz w:val="22"/>
          <w:szCs w:val="22"/>
        </w:rPr>
      </w:pPr>
      <w:r w:rsidRPr="00E70C73">
        <w:rPr>
          <w:rFonts w:ascii="Calibri" w:hAnsi="Calibri" w:cs="Arial"/>
          <w:sz w:val="22"/>
          <w:szCs w:val="22"/>
        </w:rPr>
        <w:t xml:space="preserve">Able to share information in an effective and collaborative manner  </w:t>
      </w:r>
    </w:p>
    <w:p w14:paraId="018B91C6" w14:textId="77777777" w:rsidR="001365F3" w:rsidRPr="00E70C73" w:rsidRDefault="00142CF6" w:rsidP="009C0026">
      <w:pPr>
        <w:numPr>
          <w:ilvl w:val="0"/>
          <w:numId w:val="7"/>
        </w:numPr>
        <w:tabs>
          <w:tab w:val="left" w:pos="-1440"/>
        </w:tabs>
        <w:ind w:left="720"/>
        <w:rPr>
          <w:rFonts w:ascii="Calibri" w:hAnsi="Calibri" w:cs="Arial"/>
          <w:sz w:val="22"/>
          <w:szCs w:val="22"/>
        </w:rPr>
      </w:pPr>
      <w:r w:rsidRPr="00E70C73">
        <w:rPr>
          <w:rFonts w:ascii="Calibri" w:hAnsi="Calibri" w:cs="Arial"/>
          <w:sz w:val="22"/>
          <w:szCs w:val="22"/>
        </w:rPr>
        <w:t xml:space="preserve">Able to be creative, challenge and demonstrate initiative to generate improvements </w:t>
      </w:r>
    </w:p>
    <w:p w14:paraId="0562CB0E" w14:textId="77777777" w:rsidR="009B3EB5" w:rsidRPr="00E70C73" w:rsidRDefault="009B3EB5" w:rsidP="009B3EB5">
      <w:pPr>
        <w:pStyle w:val="BodyText"/>
        <w:tabs>
          <w:tab w:val="left" w:pos="2160"/>
        </w:tabs>
        <w:rPr>
          <w:rFonts w:ascii="Calibri" w:hAnsi="Calibri" w:cs="Arial"/>
        </w:rPr>
      </w:pPr>
    </w:p>
    <w:p w14:paraId="05BE95AD" w14:textId="77777777" w:rsidR="009B3EB5" w:rsidRPr="00E70C73" w:rsidRDefault="009B3EB5" w:rsidP="009B3EB5">
      <w:pPr>
        <w:pStyle w:val="BodyText"/>
        <w:tabs>
          <w:tab w:val="left" w:pos="2160"/>
        </w:tabs>
        <w:jc w:val="both"/>
        <w:rPr>
          <w:rFonts w:ascii="Calibri" w:hAnsi="Calibri" w:cs="Arial"/>
          <w:b/>
        </w:rPr>
      </w:pPr>
      <w:r w:rsidRPr="00E70C73">
        <w:rPr>
          <w:rFonts w:ascii="Calibri" w:hAnsi="Calibri" w:cs="Arial"/>
          <w:b/>
        </w:rPr>
        <w:t>OTHER REQUIREMENTS</w:t>
      </w:r>
    </w:p>
    <w:p w14:paraId="34CE0A41" w14:textId="77777777" w:rsidR="009B3EB5" w:rsidRPr="00E70C73" w:rsidRDefault="009B3EB5" w:rsidP="009B3EB5">
      <w:pPr>
        <w:pStyle w:val="BodyText"/>
        <w:tabs>
          <w:tab w:val="left" w:pos="2160"/>
        </w:tabs>
        <w:jc w:val="both"/>
        <w:rPr>
          <w:rFonts w:ascii="Calibri" w:hAnsi="Calibri" w:cs="Arial"/>
          <w:b/>
        </w:rPr>
      </w:pPr>
    </w:p>
    <w:p w14:paraId="08446E6D" w14:textId="77777777" w:rsidR="009B3EB5" w:rsidRPr="00E70C73" w:rsidRDefault="009B3EB5" w:rsidP="009C0026">
      <w:pPr>
        <w:numPr>
          <w:ilvl w:val="0"/>
          <w:numId w:val="9"/>
        </w:numPr>
        <w:spacing w:line="276" w:lineRule="auto"/>
        <w:rPr>
          <w:rFonts w:ascii="Calibri" w:hAnsi="Calibri" w:cs="Arial"/>
          <w:sz w:val="22"/>
          <w:szCs w:val="22"/>
        </w:rPr>
      </w:pPr>
      <w:r w:rsidRPr="00E70C73">
        <w:rPr>
          <w:rFonts w:ascii="Calibri" w:hAnsi="Calibri" w:cs="Arial"/>
          <w:sz w:val="22"/>
          <w:szCs w:val="22"/>
        </w:rPr>
        <w:t>Eligible to work in Canada;</w:t>
      </w:r>
    </w:p>
    <w:p w14:paraId="787EDB5C" w14:textId="77777777" w:rsidR="009B3EB5" w:rsidRPr="00E70C73" w:rsidRDefault="009B3EB5" w:rsidP="009C0026">
      <w:pPr>
        <w:numPr>
          <w:ilvl w:val="0"/>
          <w:numId w:val="8"/>
        </w:numPr>
        <w:spacing w:line="276" w:lineRule="auto"/>
        <w:rPr>
          <w:rFonts w:ascii="Calibri" w:hAnsi="Calibri" w:cs="Arial"/>
          <w:sz w:val="22"/>
          <w:szCs w:val="22"/>
        </w:rPr>
      </w:pPr>
      <w:r w:rsidRPr="00E70C73">
        <w:rPr>
          <w:rFonts w:ascii="Calibri" w:hAnsi="Calibri" w:cs="Arial"/>
          <w:sz w:val="22"/>
          <w:szCs w:val="22"/>
        </w:rPr>
        <w:t>Compliance with CHEO RI’s Universal COVID-19 Vaccination Policy; and</w:t>
      </w:r>
    </w:p>
    <w:p w14:paraId="0629598A" w14:textId="77777777" w:rsidR="009B3EB5" w:rsidRPr="00E70C73" w:rsidRDefault="007A7D72" w:rsidP="009C0026">
      <w:pPr>
        <w:pStyle w:val="BodyText"/>
        <w:numPr>
          <w:ilvl w:val="0"/>
          <w:numId w:val="8"/>
        </w:numPr>
        <w:tabs>
          <w:tab w:val="left" w:pos="2160"/>
        </w:tabs>
        <w:rPr>
          <w:rFonts w:ascii="Calibri" w:hAnsi="Calibri" w:cs="Arial"/>
        </w:rPr>
      </w:pPr>
      <w:r w:rsidRPr="00E70C73">
        <w:rPr>
          <w:rFonts w:ascii="Calibri" w:hAnsi="Calibri" w:cs="Arial"/>
        </w:rPr>
        <w:t>Police Record Check.</w:t>
      </w:r>
    </w:p>
    <w:p w14:paraId="62EBF3C5" w14:textId="77777777" w:rsidR="009B3EB5" w:rsidRPr="00E70C73" w:rsidRDefault="009B3EB5" w:rsidP="009B3EB5">
      <w:pPr>
        <w:pStyle w:val="BodyText"/>
        <w:tabs>
          <w:tab w:val="left" w:pos="2160"/>
        </w:tabs>
        <w:rPr>
          <w:rFonts w:ascii="Calibri" w:hAnsi="Calibri" w:cs="Arial"/>
        </w:rPr>
      </w:pPr>
    </w:p>
    <w:p w14:paraId="26C548E3" w14:textId="77777777" w:rsidR="006A3C81" w:rsidRPr="00E70C73" w:rsidRDefault="006A3C81" w:rsidP="006A3C81">
      <w:pPr>
        <w:pStyle w:val="BodyText"/>
        <w:tabs>
          <w:tab w:val="left" w:pos="2160"/>
        </w:tabs>
        <w:jc w:val="both"/>
        <w:rPr>
          <w:rFonts w:ascii="Calibri" w:hAnsi="Calibri" w:cs="Arial"/>
          <w:b/>
          <w:bCs/>
          <w:u w:val="single"/>
        </w:rPr>
      </w:pPr>
      <w:r w:rsidRPr="00E70C73">
        <w:rPr>
          <w:rFonts w:ascii="Calibri" w:hAnsi="Calibri" w:cs="Arial"/>
          <w:b/>
          <w:bCs/>
          <w:u w:val="single"/>
        </w:rPr>
        <w:t>TO APPLY</w:t>
      </w:r>
    </w:p>
    <w:p w14:paraId="6D98A12B" w14:textId="77777777" w:rsidR="006A3C81" w:rsidRPr="00E70C73" w:rsidRDefault="006A3C81" w:rsidP="006A3C81">
      <w:pPr>
        <w:pStyle w:val="Title"/>
        <w:jc w:val="left"/>
        <w:rPr>
          <w:rFonts w:ascii="Calibri" w:hAnsi="Calibri"/>
          <w:b w:val="0"/>
          <w:bCs w:val="0"/>
          <w:sz w:val="22"/>
          <w:szCs w:val="22"/>
        </w:rPr>
      </w:pPr>
    </w:p>
    <w:p w14:paraId="1147E69E" w14:textId="59EDDB84" w:rsidR="006A3C81" w:rsidRPr="00E70C73" w:rsidRDefault="006A3C81" w:rsidP="006A3C81">
      <w:pPr>
        <w:rPr>
          <w:rFonts w:ascii="Calibri" w:hAnsi="Calibri" w:cs="Arial"/>
          <w:sz w:val="22"/>
          <w:szCs w:val="22"/>
        </w:rPr>
      </w:pPr>
      <w:r w:rsidRPr="00E70C73">
        <w:rPr>
          <w:rFonts w:ascii="Calibri" w:hAnsi="Calibri" w:cs="Arial"/>
          <w:sz w:val="22"/>
          <w:szCs w:val="22"/>
        </w:rPr>
        <w:t>Please send a complete CV</w:t>
      </w:r>
      <w:r w:rsidR="00300310" w:rsidRPr="00E70C73">
        <w:rPr>
          <w:rFonts w:ascii="Calibri" w:hAnsi="Calibri" w:cs="Arial"/>
          <w:sz w:val="22"/>
          <w:szCs w:val="22"/>
        </w:rPr>
        <w:t xml:space="preserve"> and</w:t>
      </w:r>
      <w:r w:rsidRPr="00E70C73">
        <w:rPr>
          <w:rFonts w:ascii="Calibri" w:hAnsi="Calibri" w:cs="Arial"/>
          <w:sz w:val="22"/>
          <w:szCs w:val="22"/>
        </w:rPr>
        <w:t xml:space="preserve"> cover letter</w:t>
      </w:r>
      <w:r w:rsidR="003F1F88" w:rsidRPr="00E70C73">
        <w:rPr>
          <w:rFonts w:ascii="Calibri" w:hAnsi="Calibri" w:cs="Arial"/>
          <w:sz w:val="22"/>
          <w:szCs w:val="22"/>
        </w:rPr>
        <w:t xml:space="preserve"> </w:t>
      </w:r>
      <w:r w:rsidRPr="00E70C73">
        <w:rPr>
          <w:rFonts w:ascii="Calibri" w:hAnsi="Calibri" w:cs="Arial"/>
          <w:sz w:val="22"/>
          <w:szCs w:val="22"/>
        </w:rPr>
        <w:t xml:space="preserve">to </w:t>
      </w:r>
      <w:r w:rsidR="00C063DD" w:rsidRPr="00E70C73">
        <w:rPr>
          <w:rFonts w:ascii="Calibri" w:hAnsi="Calibri" w:cs="Arial"/>
          <w:sz w:val="22"/>
          <w:szCs w:val="22"/>
        </w:rPr>
        <w:t>Amy Porath Eves</w:t>
      </w:r>
      <w:r w:rsidRPr="00E70C73">
        <w:rPr>
          <w:rFonts w:ascii="Calibri" w:hAnsi="Calibri" w:cs="Arial"/>
          <w:sz w:val="22"/>
          <w:szCs w:val="22"/>
        </w:rPr>
        <w:t>, by email to:</w:t>
      </w:r>
      <w:r w:rsidR="00D1148F" w:rsidRPr="00E70C73">
        <w:rPr>
          <w:rFonts w:ascii="Calibri" w:hAnsi="Calibri" w:cs="Arial"/>
          <w:sz w:val="22"/>
          <w:szCs w:val="22"/>
        </w:rPr>
        <w:t xml:space="preserve"> </w:t>
      </w:r>
      <w:hyperlink r:id="rId13" w:history="1">
        <w:r w:rsidR="0055632A" w:rsidRPr="00E70C73">
          <w:rPr>
            <w:rStyle w:val="Hyperlink"/>
            <w:rFonts w:ascii="Calibri" w:hAnsi="Calibri" w:cs="Arial"/>
            <w:sz w:val="22"/>
            <w:szCs w:val="22"/>
          </w:rPr>
          <w:t>aporatheves@cymha.ca</w:t>
        </w:r>
      </w:hyperlink>
      <w:r w:rsidR="0055632A" w:rsidRPr="00E70C73">
        <w:rPr>
          <w:rFonts w:ascii="Calibri" w:hAnsi="Calibri" w:cs="Arial"/>
          <w:sz w:val="22"/>
          <w:szCs w:val="22"/>
        </w:rPr>
        <w:t>.</w:t>
      </w:r>
    </w:p>
    <w:p w14:paraId="2946DB82" w14:textId="77777777" w:rsidR="00142CF6" w:rsidRPr="00E70C73" w:rsidRDefault="00142CF6" w:rsidP="006A3C81">
      <w:pPr>
        <w:rPr>
          <w:rFonts w:ascii="Calibri" w:hAnsi="Calibri" w:cs="Arial"/>
          <w:color w:val="0000FF"/>
          <w:sz w:val="22"/>
          <w:szCs w:val="22"/>
          <w:u w:val="single"/>
        </w:rPr>
      </w:pPr>
    </w:p>
    <w:p w14:paraId="1C30F2D5" w14:textId="77777777" w:rsidR="0055632A" w:rsidRPr="00E70C73" w:rsidRDefault="0055632A" w:rsidP="0055632A">
      <w:pPr>
        <w:widowControl w:val="0"/>
        <w:tabs>
          <w:tab w:val="left" w:pos="-1080"/>
          <w:tab w:val="left" w:pos="-720"/>
          <w:tab w:val="left" w:pos="0"/>
        </w:tabs>
        <w:rPr>
          <w:rFonts w:ascii="Calibri" w:hAnsi="Calibri" w:cs="Arial"/>
          <w:snapToGrid w:val="0"/>
          <w:sz w:val="22"/>
          <w:szCs w:val="22"/>
          <w:lang w:val="en-GB"/>
        </w:rPr>
      </w:pPr>
      <w:r w:rsidRPr="00E70C73">
        <w:rPr>
          <w:rFonts w:ascii="Calibri" w:hAnsi="Arial"/>
          <w:iCs/>
          <w:color w:val="000000"/>
          <w:kern w:val="24"/>
          <w:sz w:val="22"/>
          <w:szCs w:val="22"/>
        </w:rPr>
        <w:t xml:space="preserve">The CHEO Research Institute values diversity and is an equal opportunity employer who value diverse perspectives and support people to be their authentic selves. We are committed to providing an inclusive and barrier-free work environment, starting with the hiring process and welcome interest from all qualified applicants. Should an applicant require any accommodations during the application process, as per the </w:t>
      </w:r>
      <w:r w:rsidRPr="00E70C73">
        <w:rPr>
          <w:rFonts w:ascii="Calibri" w:hAnsi="Arial"/>
          <w:i/>
          <w:color w:val="000000"/>
          <w:kern w:val="24"/>
          <w:sz w:val="22"/>
          <w:szCs w:val="22"/>
        </w:rPr>
        <w:t>Accessibility for Ontarians with Disabilities Act</w:t>
      </w:r>
      <w:r w:rsidRPr="00E70C73">
        <w:rPr>
          <w:rFonts w:ascii="Calibri" w:hAnsi="Arial"/>
          <w:iCs/>
          <w:color w:val="000000"/>
          <w:kern w:val="24"/>
          <w:sz w:val="22"/>
          <w:szCs w:val="22"/>
        </w:rPr>
        <w:t xml:space="preserve">, please notify Human Resources at </w:t>
      </w:r>
      <w:hyperlink r:id="rId14" w:history="1">
        <w:r w:rsidRPr="00E70C73">
          <w:rPr>
            <w:rFonts w:ascii="Calibri" w:hAnsi="Arial"/>
            <w:iCs/>
            <w:color w:val="000000"/>
            <w:kern w:val="24"/>
            <w:sz w:val="22"/>
            <w:szCs w:val="22"/>
            <w:u w:val="single"/>
          </w:rPr>
          <w:t>researchhr@cheo.on.ca</w:t>
        </w:r>
      </w:hyperlink>
      <w:r w:rsidRPr="00E70C73">
        <w:rPr>
          <w:rFonts w:ascii="Calibri" w:hAnsi="Arial"/>
          <w:iCs/>
          <w:color w:val="000000"/>
          <w:kern w:val="24"/>
          <w:sz w:val="22"/>
          <w:szCs w:val="22"/>
          <w:u w:val="single"/>
        </w:rPr>
        <w:t>.</w:t>
      </w:r>
    </w:p>
    <w:p w14:paraId="1CE0A900" w14:textId="77777777" w:rsidR="0055632A" w:rsidRPr="00E70C73" w:rsidRDefault="0055632A" w:rsidP="0055632A">
      <w:pPr>
        <w:widowControl w:val="0"/>
        <w:tabs>
          <w:tab w:val="left" w:pos="-1080"/>
          <w:tab w:val="left" w:pos="-720"/>
          <w:tab w:val="left" w:pos="0"/>
        </w:tabs>
        <w:rPr>
          <w:rFonts w:ascii="Calibri" w:hAnsi="Calibri" w:cs="Arial"/>
          <w:sz w:val="22"/>
          <w:szCs w:val="22"/>
        </w:rPr>
      </w:pPr>
    </w:p>
    <w:p w14:paraId="71C033BF" w14:textId="77777777" w:rsidR="0055632A" w:rsidRPr="00E70C73" w:rsidRDefault="0055632A" w:rsidP="0055632A">
      <w:pPr>
        <w:rPr>
          <w:rFonts w:ascii="Calibri" w:hAnsi="Arial"/>
          <w:iCs/>
          <w:color w:val="000000"/>
          <w:kern w:val="24"/>
          <w:sz w:val="22"/>
          <w:szCs w:val="22"/>
        </w:rPr>
      </w:pPr>
      <w:r w:rsidRPr="00E70C73">
        <w:rPr>
          <w:rFonts w:ascii="Calibri" w:hAnsi="Arial"/>
          <w:iCs/>
          <w:color w:val="000000"/>
          <w:kern w:val="24"/>
          <w:sz w:val="22"/>
          <w:szCs w:val="22"/>
        </w:rPr>
        <w:t xml:space="preserve">The CHEO Research Institute seeks to increase equity, diversity, and inclusion in all of its activities, including research, education and career development, patient, family and donor partnerships. We value diverse and non-traditional career paths and perspectives, and value skills such as resilience, collaboration, and relationship-building. We welcome applications from members of racialized minorities, Indigenous peoples, persons with disabilities, persons of minority </w:t>
      </w:r>
      <w:r w:rsidRPr="00E70C73">
        <w:rPr>
          <w:rFonts w:ascii="Calibri" w:hAnsi="Arial"/>
          <w:iCs/>
          <w:color w:val="000000"/>
          <w:kern w:val="24"/>
          <w:sz w:val="22"/>
          <w:szCs w:val="22"/>
        </w:rPr>
        <w:lastRenderedPageBreak/>
        <w:t xml:space="preserve">sexual orientations and gender identities, and others with the skills and knowledge to productively engage with diverse communities. </w:t>
      </w:r>
    </w:p>
    <w:p w14:paraId="758E22EA" w14:textId="77777777" w:rsidR="0055632A" w:rsidRPr="00E70C73" w:rsidRDefault="0055632A" w:rsidP="0055632A">
      <w:pPr>
        <w:rPr>
          <w:rFonts w:ascii="Calibri" w:hAnsi="Calibri" w:cs="Arial"/>
          <w:sz w:val="22"/>
          <w:szCs w:val="22"/>
        </w:rPr>
      </w:pPr>
    </w:p>
    <w:p w14:paraId="68DE6703" w14:textId="77777777" w:rsidR="0055632A" w:rsidRPr="00E70C73" w:rsidRDefault="0055632A" w:rsidP="0055632A">
      <w:pPr>
        <w:rPr>
          <w:rFonts w:ascii="Calibri" w:hAnsi="Calibri" w:cs="Arial"/>
          <w:sz w:val="22"/>
          <w:szCs w:val="22"/>
        </w:rPr>
      </w:pPr>
      <w:r w:rsidRPr="00E70C73">
        <w:rPr>
          <w:rFonts w:ascii="Calibri" w:hAnsi="Calibri" w:cs="Arial"/>
          <w:sz w:val="22"/>
          <w:szCs w:val="22"/>
        </w:rPr>
        <w:t xml:space="preserve">CHEO Research Institute does not use artificial intelligence during the selection and recruitment process. </w:t>
      </w:r>
    </w:p>
    <w:p w14:paraId="3722CF9B" w14:textId="77777777" w:rsidR="0055632A" w:rsidRPr="00E70C73" w:rsidRDefault="0055632A" w:rsidP="0055632A">
      <w:pPr>
        <w:rPr>
          <w:rFonts w:ascii="Calibri" w:hAnsi="Calibri" w:cs="Arial"/>
          <w:sz w:val="22"/>
          <w:szCs w:val="22"/>
        </w:rPr>
      </w:pPr>
    </w:p>
    <w:p w14:paraId="4D834E44" w14:textId="77777777" w:rsidR="0055632A" w:rsidRPr="00E70C73" w:rsidRDefault="0055632A" w:rsidP="0055632A">
      <w:pPr>
        <w:rPr>
          <w:rFonts w:ascii="Calibri" w:hAnsi="Calibri" w:cs="Arial"/>
          <w:color w:val="000000"/>
          <w:sz w:val="22"/>
          <w:szCs w:val="22"/>
          <w:shd w:val="clear" w:color="auto" w:fill="FFFFFF"/>
        </w:rPr>
      </w:pPr>
      <w:r w:rsidRPr="00E70C73">
        <w:rPr>
          <w:rFonts w:ascii="Calibri" w:hAnsi="Calibri" w:cs="Arial"/>
          <w:sz w:val="22"/>
          <w:szCs w:val="22"/>
        </w:rPr>
        <w:t xml:space="preserve">Worksite, unless otherwise indicated, will be at 401 Smyth Road, Ottawa, Ontario, K1H 8L1. Applications will only be considered from those that are eligible to work in Canada. </w:t>
      </w:r>
      <w:r w:rsidRPr="00E70C73">
        <w:rPr>
          <w:rFonts w:ascii="Calibri" w:hAnsi="Calibri" w:cs="Arial"/>
          <w:color w:val="000000"/>
          <w:sz w:val="22"/>
          <w:szCs w:val="22"/>
          <w:shd w:val="clear" w:color="auto" w:fill="FFFFFF"/>
        </w:rPr>
        <w:t>We thank all applicants for their interest, however, only those invited for an interview will be contacted.</w:t>
      </w:r>
    </w:p>
    <w:p w14:paraId="415E6231" w14:textId="77777777" w:rsidR="0055632A" w:rsidRPr="00E70C73" w:rsidRDefault="0055632A" w:rsidP="0055632A">
      <w:pPr>
        <w:rPr>
          <w:rFonts w:ascii="Calibri" w:hAnsi="Calibri" w:cs="Arial"/>
          <w:color w:val="000000"/>
          <w:sz w:val="22"/>
          <w:szCs w:val="22"/>
          <w:shd w:val="clear" w:color="auto" w:fill="FFFFFF"/>
        </w:rPr>
      </w:pPr>
    </w:p>
    <w:p w14:paraId="5CE9C352" w14:textId="77777777" w:rsidR="0055632A" w:rsidRPr="00E70C73" w:rsidRDefault="0055632A" w:rsidP="0055632A">
      <w:pPr>
        <w:pStyle w:val="BodyA"/>
        <w:spacing w:line="240" w:lineRule="auto"/>
        <w:contextualSpacing/>
        <w:rPr>
          <w:rStyle w:val="None"/>
        </w:rPr>
      </w:pPr>
      <w:r w:rsidRPr="00E70C73">
        <w:rPr>
          <w:rStyle w:val="None"/>
        </w:rPr>
        <w:t>CHEO Research Institute - Human Resources Department</w:t>
      </w:r>
    </w:p>
    <w:p w14:paraId="0EF7129C" w14:textId="77777777" w:rsidR="0055632A" w:rsidRPr="00E70C73" w:rsidRDefault="0055632A" w:rsidP="0055632A">
      <w:pPr>
        <w:pStyle w:val="BodyA"/>
        <w:spacing w:line="240" w:lineRule="auto"/>
        <w:contextualSpacing/>
        <w:rPr>
          <w:rStyle w:val="None"/>
        </w:rPr>
      </w:pPr>
      <w:r w:rsidRPr="00E70C73">
        <w:rPr>
          <w:rStyle w:val="None"/>
        </w:rPr>
        <w:t>researchhr@cheo.on.ca</w:t>
      </w:r>
    </w:p>
    <w:p w14:paraId="37919AC7" w14:textId="77777777" w:rsidR="0055632A" w:rsidRPr="00E70C73" w:rsidRDefault="0055632A" w:rsidP="0055632A">
      <w:pPr>
        <w:pStyle w:val="BodyA"/>
        <w:spacing w:after="0" w:line="240" w:lineRule="auto"/>
        <w:contextualSpacing/>
      </w:pPr>
      <w:r w:rsidRPr="00E70C73">
        <w:rPr>
          <w:rStyle w:val="None"/>
        </w:rPr>
        <w:t>401 Smyth Road</w:t>
      </w:r>
    </w:p>
    <w:p w14:paraId="67EB8F4B" w14:textId="77777777" w:rsidR="0055632A" w:rsidRPr="007C2333" w:rsidRDefault="0055632A" w:rsidP="0055632A">
      <w:pPr>
        <w:pStyle w:val="BodyA"/>
        <w:spacing w:after="0" w:line="240" w:lineRule="auto"/>
        <w:contextualSpacing/>
        <w:rPr>
          <w:rStyle w:val="None"/>
          <w:lang w:val="fr-CA"/>
        </w:rPr>
      </w:pPr>
      <w:r w:rsidRPr="007C2333">
        <w:rPr>
          <w:rStyle w:val="None"/>
          <w:lang w:val="fr-CA"/>
        </w:rPr>
        <w:t>Ottawa, ON, K1H 8L1, CANADA</w:t>
      </w:r>
    </w:p>
    <w:p w14:paraId="2186B125" w14:textId="77777777" w:rsidR="00FB1154" w:rsidRPr="00E70C73" w:rsidRDefault="00FB1154" w:rsidP="009C0026">
      <w:pPr>
        <w:jc w:val="center"/>
        <w:rPr>
          <w:rFonts w:ascii="Calibri" w:eastAsia="Calibri" w:hAnsi="Calibri" w:cs="Calibri"/>
          <w:b/>
          <w:bCs/>
          <w:sz w:val="22"/>
          <w:szCs w:val="22"/>
          <w:lang w:val="fr-CA"/>
        </w:rPr>
      </w:pPr>
    </w:p>
    <w:p w14:paraId="785E68F2" w14:textId="77777777" w:rsidR="00FB1154" w:rsidRPr="00E70C73" w:rsidRDefault="00FB1154" w:rsidP="009C0026">
      <w:pPr>
        <w:jc w:val="center"/>
        <w:rPr>
          <w:rFonts w:ascii="Calibri" w:eastAsia="Calibri" w:hAnsi="Calibri" w:cs="Calibri"/>
          <w:b/>
          <w:bCs/>
          <w:sz w:val="22"/>
          <w:szCs w:val="22"/>
          <w:lang w:val="fr-CA"/>
        </w:rPr>
      </w:pPr>
    </w:p>
    <w:p w14:paraId="42B8FF79" w14:textId="7FB7F2B5" w:rsidR="60845CB9" w:rsidRPr="00E70C73" w:rsidRDefault="60845CB9" w:rsidP="009C0026">
      <w:pPr>
        <w:jc w:val="center"/>
        <w:rPr>
          <w:rFonts w:ascii="Calibri" w:eastAsia="Calibri" w:hAnsi="Calibri" w:cs="Calibri"/>
          <w:b/>
          <w:bCs/>
          <w:sz w:val="22"/>
          <w:szCs w:val="22"/>
          <w:lang w:val="fr-CA"/>
        </w:rPr>
      </w:pPr>
      <w:r w:rsidRPr="00E70C73">
        <w:rPr>
          <w:rFonts w:ascii="Calibri" w:eastAsia="Calibri" w:hAnsi="Calibri" w:cs="Calibri"/>
          <w:b/>
          <w:bCs/>
          <w:sz w:val="22"/>
          <w:szCs w:val="22"/>
          <w:lang w:val="fr-CA"/>
        </w:rPr>
        <w:t xml:space="preserve">DESCRIPTION DE POSTE </w:t>
      </w:r>
    </w:p>
    <w:p w14:paraId="3CF6D4E0" w14:textId="3508AB98" w:rsidR="60845CB9" w:rsidRPr="00E70C73" w:rsidRDefault="60845CB9" w:rsidP="009C0026">
      <w:pPr>
        <w:jc w:val="center"/>
        <w:rPr>
          <w:rFonts w:ascii="Calibri" w:eastAsia="Calibri" w:hAnsi="Calibri" w:cs="Calibri"/>
          <w:b/>
          <w:bCs/>
          <w:sz w:val="22"/>
          <w:szCs w:val="22"/>
          <w:lang w:val="fr-CA"/>
        </w:rPr>
      </w:pPr>
      <w:r w:rsidRPr="00E70C73">
        <w:rPr>
          <w:rFonts w:ascii="Calibri" w:eastAsia="Calibri" w:hAnsi="Calibri" w:cs="Calibri"/>
          <w:b/>
          <w:bCs/>
          <w:sz w:val="22"/>
          <w:szCs w:val="22"/>
          <w:lang w:val="fr-CA"/>
        </w:rPr>
        <w:t>#RI-</w:t>
      </w:r>
      <w:r w:rsidR="00D800DA">
        <w:rPr>
          <w:rFonts w:ascii="Calibri" w:eastAsia="Calibri" w:hAnsi="Calibri" w:cs="Calibri"/>
          <w:b/>
          <w:bCs/>
          <w:sz w:val="22"/>
          <w:szCs w:val="22"/>
          <w:lang w:val="fr-CA"/>
        </w:rPr>
        <w:t>25-051</w:t>
      </w:r>
    </w:p>
    <w:p w14:paraId="1CB9EF37" w14:textId="3A3A751C" w:rsidR="60845CB9" w:rsidRPr="00E70C73" w:rsidRDefault="60845CB9" w:rsidP="009C0026">
      <w:pPr>
        <w:jc w:val="center"/>
        <w:rPr>
          <w:rFonts w:ascii="Calibri" w:eastAsia="Calibri" w:hAnsi="Calibri" w:cs="Calibri"/>
          <w:b/>
          <w:bCs/>
          <w:sz w:val="22"/>
          <w:szCs w:val="22"/>
          <w:lang w:val="fr-CA"/>
        </w:rPr>
      </w:pPr>
      <w:r w:rsidRPr="00E70C73">
        <w:rPr>
          <w:rFonts w:ascii="Calibri" w:eastAsia="Calibri" w:hAnsi="Calibri" w:cs="Calibri"/>
          <w:b/>
          <w:bCs/>
          <w:sz w:val="22"/>
          <w:szCs w:val="22"/>
          <w:lang w:val="fr-CA"/>
        </w:rPr>
        <w:t xml:space="preserve"> </w:t>
      </w:r>
    </w:p>
    <w:p w14:paraId="79876B95" w14:textId="7D9611C7" w:rsidR="60845CB9" w:rsidRPr="00E70C73" w:rsidRDefault="60845CB9" w:rsidP="009C0026">
      <w:pPr>
        <w:jc w:val="center"/>
        <w:rPr>
          <w:rFonts w:ascii="Calibri" w:eastAsia="Calibri" w:hAnsi="Calibri" w:cs="Calibri"/>
          <w:b/>
          <w:bCs/>
          <w:sz w:val="22"/>
          <w:szCs w:val="22"/>
          <w:lang w:val="fr-CA"/>
        </w:rPr>
      </w:pPr>
      <w:r w:rsidRPr="00E70C73">
        <w:rPr>
          <w:rFonts w:ascii="Calibri" w:eastAsia="Calibri" w:hAnsi="Calibri" w:cs="Calibri"/>
          <w:b/>
          <w:bCs/>
          <w:sz w:val="22"/>
          <w:szCs w:val="22"/>
          <w:lang w:val="fr-CA"/>
        </w:rPr>
        <w:t xml:space="preserve">Période d’affichage – du </w:t>
      </w:r>
      <w:r w:rsidR="000B003B">
        <w:rPr>
          <w:rFonts w:ascii="Calibri" w:eastAsia="Calibri" w:hAnsi="Calibri" w:cs="Calibri"/>
          <w:b/>
          <w:bCs/>
          <w:sz w:val="22"/>
          <w:szCs w:val="22"/>
          <w:lang w:val="fr-CA"/>
        </w:rPr>
        <w:t>6 novembre</w:t>
      </w:r>
      <w:r w:rsidRPr="00E70C73">
        <w:rPr>
          <w:rFonts w:ascii="Calibri" w:eastAsia="Calibri" w:hAnsi="Calibri" w:cs="Calibri"/>
          <w:b/>
          <w:bCs/>
          <w:sz w:val="22"/>
          <w:szCs w:val="22"/>
          <w:lang w:val="fr-CA"/>
        </w:rPr>
        <w:t xml:space="preserve"> au </w:t>
      </w:r>
      <w:r w:rsidR="000B003B">
        <w:rPr>
          <w:rFonts w:ascii="Calibri" w:eastAsia="Calibri" w:hAnsi="Calibri" w:cs="Calibri"/>
          <w:b/>
          <w:bCs/>
          <w:sz w:val="22"/>
          <w:szCs w:val="22"/>
          <w:lang w:val="fr-CA"/>
        </w:rPr>
        <w:t>20 novembre, 2025</w:t>
      </w:r>
      <w:r w:rsidRPr="00E70C73">
        <w:rPr>
          <w:rFonts w:ascii="Calibri" w:eastAsia="Calibri" w:hAnsi="Calibri" w:cs="Calibri"/>
          <w:b/>
          <w:bCs/>
          <w:sz w:val="22"/>
          <w:szCs w:val="22"/>
          <w:lang w:val="fr-CA"/>
        </w:rPr>
        <w:t xml:space="preserve"> </w:t>
      </w:r>
    </w:p>
    <w:p w14:paraId="513B86E7" w14:textId="33A5CFFB" w:rsidR="60845CB9" w:rsidRPr="00E70C73" w:rsidRDefault="60845CB9">
      <w:pPr>
        <w:rPr>
          <w:sz w:val="22"/>
          <w:szCs w:val="22"/>
          <w:lang w:val="fr-CA"/>
        </w:rPr>
      </w:pPr>
      <w:r w:rsidRPr="00E70C73">
        <w:rPr>
          <w:rFonts w:ascii="Calibri" w:eastAsia="Calibri" w:hAnsi="Calibri" w:cs="Calibri"/>
          <w:sz w:val="22"/>
          <w:szCs w:val="22"/>
          <w:lang w:val="fr-CA"/>
        </w:rPr>
        <w:t xml:space="preserve"> </w:t>
      </w:r>
    </w:p>
    <w:tbl>
      <w:tblPr>
        <w:tblW w:w="0" w:type="auto"/>
        <w:tblLayout w:type="fixed"/>
        <w:tblLook w:val="01E0" w:firstRow="1" w:lastRow="1" w:firstColumn="1" w:lastColumn="1" w:noHBand="0" w:noVBand="0"/>
      </w:tblPr>
      <w:tblGrid>
        <w:gridCol w:w="2610"/>
        <w:gridCol w:w="6900"/>
      </w:tblGrid>
      <w:tr w:rsidR="36A57186" w:rsidRPr="000B003B" w14:paraId="5592E6EC" w14:textId="77777777" w:rsidTr="36A57186">
        <w:trPr>
          <w:trHeight w:val="360"/>
        </w:trPr>
        <w:tc>
          <w:tcPr>
            <w:tcW w:w="2610" w:type="dxa"/>
            <w:tcMar>
              <w:left w:w="108" w:type="dxa"/>
              <w:right w:w="108" w:type="dxa"/>
            </w:tcMar>
          </w:tcPr>
          <w:p w14:paraId="14EE9D37" w14:textId="00BE180D" w:rsidR="36A57186" w:rsidRPr="00E70C73" w:rsidRDefault="36A57186">
            <w:pPr>
              <w:rPr>
                <w:sz w:val="22"/>
                <w:szCs w:val="22"/>
              </w:rPr>
            </w:pPr>
            <w:r w:rsidRPr="00E70C73">
              <w:rPr>
                <w:rFonts w:ascii="Calibri" w:eastAsia="Calibri" w:hAnsi="Calibri" w:cs="Calibri"/>
                <w:b/>
                <w:bCs/>
                <w:sz w:val="22"/>
                <w:szCs w:val="22"/>
              </w:rPr>
              <w:t>POSTE :</w:t>
            </w:r>
          </w:p>
        </w:tc>
        <w:tc>
          <w:tcPr>
            <w:tcW w:w="6900" w:type="dxa"/>
            <w:tcMar>
              <w:left w:w="108" w:type="dxa"/>
              <w:right w:w="108" w:type="dxa"/>
            </w:tcMar>
          </w:tcPr>
          <w:p w14:paraId="3588FDDB" w14:textId="4D5F6870" w:rsidR="36A57186" w:rsidRPr="00E70C73" w:rsidRDefault="36A57186" w:rsidP="36A57186">
            <w:pPr>
              <w:tabs>
                <w:tab w:val="center" w:pos="3633"/>
              </w:tabs>
              <w:rPr>
                <w:sz w:val="22"/>
                <w:szCs w:val="22"/>
                <w:lang w:val="fr-CA"/>
              </w:rPr>
            </w:pPr>
            <w:r w:rsidRPr="00E70C73">
              <w:rPr>
                <w:rFonts w:ascii="Calibri" w:eastAsia="Calibri" w:hAnsi="Calibri" w:cs="Calibri"/>
                <w:b/>
                <w:bCs/>
                <w:sz w:val="22"/>
                <w:szCs w:val="22"/>
                <w:lang w:val="fr-CA"/>
              </w:rPr>
              <w:t xml:space="preserve">Coordonnateur ou coordonnatrice de recherche </w:t>
            </w:r>
          </w:p>
          <w:p w14:paraId="446307ED" w14:textId="5AE86DE3" w:rsidR="36A57186" w:rsidRPr="00E70C73" w:rsidRDefault="36A57186" w:rsidP="36A57186">
            <w:pPr>
              <w:tabs>
                <w:tab w:val="center" w:pos="3633"/>
              </w:tabs>
              <w:rPr>
                <w:sz w:val="22"/>
                <w:szCs w:val="22"/>
                <w:lang w:val="fr-CA"/>
              </w:rPr>
            </w:pPr>
            <w:r w:rsidRPr="00E70C73">
              <w:rPr>
                <w:rFonts w:ascii="Calibri" w:eastAsia="Calibri" w:hAnsi="Calibri" w:cs="Calibri"/>
                <w:sz w:val="22"/>
                <w:szCs w:val="22"/>
                <w:lang w:val="fr-CA"/>
              </w:rPr>
              <w:t>Institut du savoir sur la santé mentale et les dépendances chez les enfants et les jeunes</w:t>
            </w:r>
          </w:p>
        </w:tc>
      </w:tr>
      <w:tr w:rsidR="36A57186" w:rsidRPr="000B003B" w14:paraId="5B2D3E7A" w14:textId="77777777" w:rsidTr="36A57186">
        <w:trPr>
          <w:trHeight w:val="360"/>
        </w:trPr>
        <w:tc>
          <w:tcPr>
            <w:tcW w:w="2610" w:type="dxa"/>
            <w:tcMar>
              <w:left w:w="108" w:type="dxa"/>
              <w:right w:w="108" w:type="dxa"/>
            </w:tcMar>
          </w:tcPr>
          <w:p w14:paraId="4A671341" w14:textId="2C65004A" w:rsidR="36A57186" w:rsidRPr="00E70C73" w:rsidRDefault="36A57186">
            <w:pPr>
              <w:rPr>
                <w:sz w:val="22"/>
                <w:szCs w:val="22"/>
                <w:lang w:val="fr-CA"/>
              </w:rPr>
            </w:pPr>
            <w:r w:rsidRPr="00E70C73">
              <w:rPr>
                <w:rFonts w:ascii="Calibri" w:eastAsia="Calibri" w:hAnsi="Calibri" w:cs="Calibri"/>
                <w:b/>
                <w:bCs/>
                <w:sz w:val="22"/>
                <w:szCs w:val="22"/>
                <w:lang w:val="fr-CA"/>
              </w:rPr>
              <w:t xml:space="preserve"> </w:t>
            </w:r>
          </w:p>
        </w:tc>
        <w:tc>
          <w:tcPr>
            <w:tcW w:w="6900" w:type="dxa"/>
            <w:tcMar>
              <w:left w:w="108" w:type="dxa"/>
              <w:right w:w="108" w:type="dxa"/>
            </w:tcMar>
          </w:tcPr>
          <w:p w14:paraId="49652714" w14:textId="29B15ECB" w:rsidR="36A57186" w:rsidRPr="00E70C73" w:rsidRDefault="36A57186">
            <w:pPr>
              <w:rPr>
                <w:sz w:val="22"/>
                <w:szCs w:val="22"/>
                <w:lang w:val="fr-CA"/>
              </w:rPr>
            </w:pPr>
            <w:r w:rsidRPr="00E70C73">
              <w:rPr>
                <w:rFonts w:ascii="Calibri" w:eastAsia="Calibri" w:hAnsi="Calibri" w:cs="Calibri"/>
                <w:sz w:val="22"/>
                <w:szCs w:val="22"/>
                <w:lang w:val="fr-CA"/>
              </w:rPr>
              <w:t xml:space="preserve"> </w:t>
            </w:r>
          </w:p>
        </w:tc>
      </w:tr>
      <w:tr w:rsidR="36A57186" w:rsidRPr="000B003B" w14:paraId="2015455E" w14:textId="77777777" w:rsidTr="36A57186">
        <w:trPr>
          <w:trHeight w:val="360"/>
        </w:trPr>
        <w:tc>
          <w:tcPr>
            <w:tcW w:w="2610" w:type="dxa"/>
            <w:tcMar>
              <w:left w:w="108" w:type="dxa"/>
              <w:right w:w="108" w:type="dxa"/>
            </w:tcMar>
          </w:tcPr>
          <w:p w14:paraId="2C52A78B" w14:textId="167AA538" w:rsidR="36A57186" w:rsidRPr="00E70C73" w:rsidRDefault="36A57186">
            <w:pPr>
              <w:rPr>
                <w:sz w:val="22"/>
                <w:szCs w:val="22"/>
              </w:rPr>
            </w:pPr>
            <w:r w:rsidRPr="00E70C73">
              <w:rPr>
                <w:rFonts w:ascii="Calibri" w:eastAsia="Calibri" w:hAnsi="Calibri" w:cs="Calibri"/>
                <w:b/>
                <w:bCs/>
                <w:sz w:val="22"/>
                <w:szCs w:val="22"/>
                <w:lang w:val="fr-CA"/>
              </w:rPr>
              <w:t>DURÉE :</w:t>
            </w:r>
          </w:p>
        </w:tc>
        <w:tc>
          <w:tcPr>
            <w:tcW w:w="6900" w:type="dxa"/>
            <w:tcMar>
              <w:left w:w="108" w:type="dxa"/>
              <w:right w:w="108" w:type="dxa"/>
            </w:tcMar>
          </w:tcPr>
          <w:p w14:paraId="295FEE2E" w14:textId="2C8AE8B1" w:rsidR="36A57186" w:rsidRPr="00E70C73" w:rsidRDefault="36A57186">
            <w:pPr>
              <w:rPr>
                <w:sz w:val="22"/>
                <w:szCs w:val="22"/>
                <w:lang w:val="fr-CA"/>
              </w:rPr>
            </w:pPr>
            <w:r w:rsidRPr="00E70C73">
              <w:rPr>
                <w:rFonts w:ascii="Calibri" w:eastAsia="Calibri" w:hAnsi="Calibri" w:cs="Calibri"/>
                <w:sz w:val="22"/>
                <w:szCs w:val="22"/>
                <w:lang w:val="fr-CA"/>
              </w:rPr>
              <w:t>Temps plein (1.0 ETP), durée de 12 mois avec possibilité de prolongation</w:t>
            </w:r>
          </w:p>
          <w:p w14:paraId="312D4A27" w14:textId="601D7489" w:rsidR="36A57186" w:rsidRPr="00E70C73" w:rsidRDefault="36A57186">
            <w:pPr>
              <w:rPr>
                <w:sz w:val="22"/>
                <w:szCs w:val="22"/>
                <w:lang w:val="fr-CA"/>
              </w:rPr>
            </w:pPr>
            <w:r w:rsidRPr="00E70C73">
              <w:rPr>
                <w:rFonts w:ascii="Calibri" w:eastAsia="Calibri" w:hAnsi="Calibri" w:cs="Calibri"/>
                <w:sz w:val="22"/>
                <w:szCs w:val="22"/>
                <w:lang w:val="fr-CA"/>
              </w:rPr>
              <w:t xml:space="preserve"> </w:t>
            </w:r>
          </w:p>
        </w:tc>
      </w:tr>
      <w:tr w:rsidR="36A57186" w:rsidRPr="00E70C73" w14:paraId="6FB8FC29" w14:textId="77777777" w:rsidTr="36A57186">
        <w:trPr>
          <w:trHeight w:val="360"/>
        </w:trPr>
        <w:tc>
          <w:tcPr>
            <w:tcW w:w="2610" w:type="dxa"/>
            <w:tcMar>
              <w:left w:w="108" w:type="dxa"/>
              <w:right w:w="108" w:type="dxa"/>
            </w:tcMar>
          </w:tcPr>
          <w:p w14:paraId="1D9F6415" w14:textId="70F5771C" w:rsidR="36A57186" w:rsidRPr="00E70C73" w:rsidRDefault="36A57186">
            <w:pPr>
              <w:rPr>
                <w:sz w:val="22"/>
                <w:szCs w:val="22"/>
              </w:rPr>
            </w:pPr>
            <w:r w:rsidRPr="00E70C73">
              <w:rPr>
                <w:rFonts w:ascii="Calibri" w:eastAsia="Calibri" w:hAnsi="Calibri" w:cs="Calibri"/>
                <w:b/>
                <w:bCs/>
                <w:sz w:val="22"/>
                <w:szCs w:val="22"/>
              </w:rPr>
              <w:t xml:space="preserve">SALAIRE : </w:t>
            </w:r>
          </w:p>
        </w:tc>
        <w:tc>
          <w:tcPr>
            <w:tcW w:w="6900" w:type="dxa"/>
            <w:tcMar>
              <w:left w:w="108" w:type="dxa"/>
              <w:right w:w="108" w:type="dxa"/>
            </w:tcMar>
          </w:tcPr>
          <w:p w14:paraId="2C4482B8" w14:textId="3D56DB48" w:rsidR="36A57186" w:rsidRPr="00E70C73" w:rsidRDefault="36A57186">
            <w:pPr>
              <w:rPr>
                <w:sz w:val="22"/>
                <w:szCs w:val="22"/>
              </w:rPr>
            </w:pPr>
            <w:r w:rsidRPr="00E70C73">
              <w:rPr>
                <w:rFonts w:ascii="Calibri" w:eastAsia="Calibri" w:hAnsi="Calibri" w:cs="Calibri"/>
                <w:sz w:val="22"/>
                <w:szCs w:val="22"/>
              </w:rPr>
              <w:t>30,00 $ à 36,00 $/</w:t>
            </w:r>
            <w:proofErr w:type="spellStart"/>
            <w:r w:rsidRPr="00E70C73">
              <w:rPr>
                <w:rFonts w:ascii="Calibri" w:eastAsia="Calibri" w:hAnsi="Calibri" w:cs="Calibri"/>
                <w:sz w:val="22"/>
                <w:szCs w:val="22"/>
              </w:rPr>
              <w:t>heure</w:t>
            </w:r>
            <w:proofErr w:type="spellEnd"/>
          </w:p>
          <w:p w14:paraId="1BF22663" w14:textId="17DB2320" w:rsidR="36A57186" w:rsidRPr="00E70C73" w:rsidRDefault="36A57186">
            <w:pPr>
              <w:rPr>
                <w:sz w:val="22"/>
                <w:szCs w:val="22"/>
              </w:rPr>
            </w:pPr>
            <w:r w:rsidRPr="00E70C73">
              <w:rPr>
                <w:rFonts w:ascii="Calibri" w:eastAsia="Calibri" w:hAnsi="Calibri" w:cs="Calibri"/>
                <w:sz w:val="22"/>
                <w:szCs w:val="22"/>
              </w:rPr>
              <w:t xml:space="preserve"> </w:t>
            </w:r>
          </w:p>
        </w:tc>
      </w:tr>
      <w:tr w:rsidR="36A57186" w:rsidRPr="000B003B" w14:paraId="70D72F7F" w14:textId="77777777" w:rsidTr="36A57186">
        <w:trPr>
          <w:trHeight w:val="360"/>
        </w:trPr>
        <w:tc>
          <w:tcPr>
            <w:tcW w:w="2610" w:type="dxa"/>
            <w:tcMar>
              <w:left w:w="108" w:type="dxa"/>
              <w:right w:w="108" w:type="dxa"/>
            </w:tcMar>
          </w:tcPr>
          <w:p w14:paraId="48535ECC" w14:textId="0FFC9C0F" w:rsidR="36A57186" w:rsidRPr="00E70C73" w:rsidRDefault="36A57186">
            <w:pPr>
              <w:rPr>
                <w:sz w:val="22"/>
                <w:szCs w:val="22"/>
              </w:rPr>
            </w:pPr>
            <w:r w:rsidRPr="00E70C73">
              <w:rPr>
                <w:rFonts w:ascii="Calibri" w:eastAsia="Calibri" w:hAnsi="Calibri" w:cs="Calibri"/>
                <w:b/>
                <w:bCs/>
                <w:sz w:val="22"/>
                <w:szCs w:val="22"/>
              </w:rPr>
              <w:t>RELÈVE DE :</w:t>
            </w:r>
          </w:p>
        </w:tc>
        <w:tc>
          <w:tcPr>
            <w:tcW w:w="6900" w:type="dxa"/>
            <w:tcMar>
              <w:left w:w="108" w:type="dxa"/>
              <w:right w:w="108" w:type="dxa"/>
            </w:tcMar>
          </w:tcPr>
          <w:p w14:paraId="0858EB24" w14:textId="4AE7A112" w:rsidR="36A57186" w:rsidRPr="00E70C73" w:rsidRDefault="36A57186">
            <w:pPr>
              <w:rPr>
                <w:sz w:val="22"/>
                <w:szCs w:val="22"/>
                <w:lang w:val="fr-CA"/>
              </w:rPr>
            </w:pPr>
            <w:r w:rsidRPr="00E70C73">
              <w:rPr>
                <w:rFonts w:ascii="Calibri" w:eastAsia="Calibri" w:hAnsi="Calibri" w:cs="Calibri"/>
                <w:sz w:val="22"/>
                <w:szCs w:val="22"/>
                <w:lang w:val="fr-CA"/>
              </w:rPr>
              <w:t xml:space="preserve">Chercheur principal ou chercheuse principale, Institut du savoir sur la santé mentale et les dépendances chez les enfants et les jeunes; Chercheur à l’IR de CHEO </w:t>
            </w:r>
          </w:p>
        </w:tc>
      </w:tr>
      <w:tr w:rsidR="36A57186" w:rsidRPr="000B003B" w14:paraId="3D800D46" w14:textId="77777777" w:rsidTr="36A57186">
        <w:trPr>
          <w:trHeight w:val="360"/>
        </w:trPr>
        <w:tc>
          <w:tcPr>
            <w:tcW w:w="2610" w:type="dxa"/>
            <w:tcMar>
              <w:left w:w="108" w:type="dxa"/>
              <w:right w:w="108" w:type="dxa"/>
            </w:tcMar>
          </w:tcPr>
          <w:p w14:paraId="5788422B" w14:textId="13D781F1" w:rsidR="36A57186" w:rsidRPr="00E70C73" w:rsidRDefault="36A57186">
            <w:pPr>
              <w:rPr>
                <w:sz w:val="22"/>
                <w:szCs w:val="22"/>
                <w:lang w:val="fr-CA"/>
              </w:rPr>
            </w:pPr>
            <w:r w:rsidRPr="00E70C73">
              <w:rPr>
                <w:rFonts w:ascii="Calibri" w:eastAsia="Calibri" w:hAnsi="Calibri" w:cs="Calibri"/>
                <w:b/>
                <w:bCs/>
                <w:sz w:val="22"/>
                <w:szCs w:val="22"/>
                <w:lang w:val="fr-CA"/>
              </w:rPr>
              <w:t xml:space="preserve"> </w:t>
            </w:r>
          </w:p>
        </w:tc>
        <w:tc>
          <w:tcPr>
            <w:tcW w:w="6900" w:type="dxa"/>
            <w:tcMar>
              <w:left w:w="108" w:type="dxa"/>
              <w:right w:w="108" w:type="dxa"/>
            </w:tcMar>
            <w:vAlign w:val="center"/>
          </w:tcPr>
          <w:p w14:paraId="410D8407" w14:textId="01B703DF" w:rsidR="36A57186" w:rsidRPr="00E70C73" w:rsidRDefault="36A57186">
            <w:pPr>
              <w:rPr>
                <w:sz w:val="22"/>
                <w:szCs w:val="22"/>
                <w:lang w:val="fr-CA"/>
              </w:rPr>
            </w:pPr>
            <w:r w:rsidRPr="00E70C73">
              <w:rPr>
                <w:rFonts w:ascii="Calibri" w:eastAsia="Calibri" w:hAnsi="Calibri" w:cs="Calibri"/>
                <w:sz w:val="22"/>
                <w:szCs w:val="22"/>
                <w:lang w:val="fr-CA"/>
              </w:rPr>
              <w:t xml:space="preserve"> </w:t>
            </w:r>
          </w:p>
        </w:tc>
      </w:tr>
    </w:tbl>
    <w:p w14:paraId="23ACBCFF" w14:textId="5189DDCA" w:rsidR="008E6B46" w:rsidRDefault="60845CB9" w:rsidP="009C0026">
      <w:pPr>
        <w:jc w:val="both"/>
        <w:rPr>
          <w:rFonts w:ascii="Calibri" w:eastAsia="Calibri" w:hAnsi="Calibri" w:cs="Calibri"/>
          <w:sz w:val="22"/>
          <w:szCs w:val="22"/>
          <w:lang w:val="fr-CA"/>
        </w:rPr>
      </w:pPr>
      <w:r w:rsidRPr="00E70C73">
        <w:rPr>
          <w:rFonts w:ascii="Calibri" w:eastAsia="Calibri" w:hAnsi="Calibri" w:cs="Calibri"/>
          <w:sz w:val="22"/>
          <w:szCs w:val="22"/>
          <w:lang w:val="fr-CA"/>
        </w:rPr>
        <w:t>L’Institut de recherche du Centre hospitalier pour enfants de l’est de l’Ontario</w:t>
      </w:r>
      <w:r w:rsidR="008E6B46" w:rsidRPr="00E70C73">
        <w:rPr>
          <w:rFonts w:ascii="Calibri" w:eastAsia="Calibri" w:hAnsi="Calibri" w:cs="Calibri"/>
          <w:sz w:val="22"/>
          <w:szCs w:val="22"/>
          <w:lang w:val="fr-CA"/>
        </w:rPr>
        <w:t xml:space="preserve"> Inc.</w:t>
      </w:r>
      <w:r w:rsidRPr="00E70C73">
        <w:rPr>
          <w:rFonts w:ascii="Calibri" w:eastAsia="Calibri" w:hAnsi="Calibri" w:cs="Calibri"/>
          <w:sz w:val="22"/>
          <w:szCs w:val="22"/>
          <w:lang w:val="fr-CA"/>
        </w:rPr>
        <w:t xml:space="preserve"> (« IR de CHEO ») est l’organisme de recherche du Centre de traitement pour enfants du Centre hospitalier pour enfants de l’est de l’Ontario situé à Ottawa (« CHEO ») et un institut affilié de l’Université d’Ottawa. </w:t>
      </w:r>
      <w:r w:rsidR="008E6B46" w:rsidRPr="00E70C73">
        <w:rPr>
          <w:rFonts w:ascii="Calibri" w:hAnsi="Calibri" w:cs="Calibri"/>
          <w:sz w:val="22"/>
          <w:szCs w:val="22"/>
          <w:lang w:val="fr-FR"/>
        </w:rPr>
        <w:t>Nous reconnaissons qu’Ottawa est bâtie sur un territoire non cédé du peuple anichinabé algonquin. Les membres de la Nation algonquine Anishinabe vivent sur ce territoire depuis des millénaires. Nous leur rendons hommage, ainsi qu’à ce territoire. Leur culture et leur présence ont enrichi le territoire et continuent de l’enrichir. L’IR du CHEO rend également hommage à tous les peuples des Premières Nations, des Inuits et des Métis, ainsi qu’à leurs précieuses contributions passées et présentes à ce territoire.</w:t>
      </w:r>
      <w:r w:rsidR="008E6B46" w:rsidRPr="00E70C73">
        <w:rPr>
          <w:rFonts w:ascii="Calibri" w:hAnsi="Calibri" w:cs="Calibri"/>
          <w:sz w:val="22"/>
          <w:szCs w:val="22"/>
          <w:lang w:val="fr-CA"/>
        </w:rPr>
        <w:t xml:space="preserve"> </w:t>
      </w:r>
      <w:r w:rsidRPr="00E70C73">
        <w:rPr>
          <w:rFonts w:ascii="Calibri" w:eastAsia="Calibri" w:hAnsi="Calibri" w:cs="Calibri"/>
          <w:sz w:val="22"/>
          <w:szCs w:val="22"/>
          <w:lang w:val="fr-CA"/>
        </w:rPr>
        <w:t xml:space="preserve">CHEO est une institution et un milieu de travail que nous chérissons et qui est largement reconnu pour être une source de soutien dans notre collectivité. L’IR de CHEO travaille pour créer de nouvelles connaissances et de nouvelles preuves pour soutenir CHEO dans sa prestation de soins de classe mondiale à nos enfants. Notre mission à l’IR de CHEO est de mettre en relation des talents et des technologies exceptionnels, dans le but de mener des recherches permettant de changer la vie de chaque enfant, adolescent et famille de notre communauté et au-delà. </w:t>
      </w:r>
    </w:p>
    <w:p w14:paraId="4DDE5B65" w14:textId="77777777" w:rsidR="000B003B" w:rsidRDefault="000B003B" w:rsidP="009C0026">
      <w:pPr>
        <w:jc w:val="both"/>
        <w:rPr>
          <w:rFonts w:ascii="Calibri" w:eastAsia="Calibri" w:hAnsi="Calibri" w:cs="Calibri"/>
          <w:sz w:val="22"/>
          <w:szCs w:val="22"/>
          <w:lang w:val="fr-CA"/>
        </w:rPr>
      </w:pPr>
    </w:p>
    <w:p w14:paraId="1B12E7E4" w14:textId="77777777" w:rsidR="000B003B" w:rsidRPr="000B003B" w:rsidRDefault="000B003B" w:rsidP="000B003B">
      <w:pPr>
        <w:tabs>
          <w:tab w:val="left" w:pos="-1440"/>
        </w:tabs>
        <w:rPr>
          <w:rFonts w:ascii="Calibri" w:hAnsi="Calibri" w:cs="Arial"/>
          <w:b/>
          <w:bCs/>
          <w:sz w:val="22"/>
          <w:szCs w:val="22"/>
          <w:lang w:val="fr-CA"/>
        </w:rPr>
      </w:pPr>
      <w:r w:rsidRPr="000B003B">
        <w:rPr>
          <w:rFonts w:ascii="Calibri" w:hAnsi="Calibri"/>
          <w:b/>
          <w:sz w:val="22"/>
          <w:lang w:val="fr-CA"/>
        </w:rPr>
        <w:t>L’Institut de recherche du CHEO, en collaboration avec l’Institut du savoir sur la santé mentale et les dépendances chez les enfants et les jeunes (l’Institut du savoir), a immédiatement besoin d’</w:t>
      </w:r>
      <w:proofErr w:type="spellStart"/>
      <w:r w:rsidRPr="000B003B">
        <w:rPr>
          <w:rFonts w:ascii="Calibri" w:hAnsi="Calibri"/>
          <w:b/>
          <w:sz w:val="22"/>
          <w:lang w:val="fr-CA"/>
        </w:rPr>
        <w:t>un.e</w:t>
      </w:r>
      <w:proofErr w:type="spellEnd"/>
      <w:r w:rsidRPr="000B003B">
        <w:rPr>
          <w:rFonts w:ascii="Calibri" w:hAnsi="Calibri"/>
          <w:b/>
          <w:sz w:val="22"/>
          <w:lang w:val="fr-CA"/>
        </w:rPr>
        <w:t xml:space="preserve"> </w:t>
      </w:r>
      <w:proofErr w:type="spellStart"/>
      <w:r w:rsidRPr="000B003B">
        <w:rPr>
          <w:rFonts w:ascii="Calibri" w:hAnsi="Calibri"/>
          <w:b/>
          <w:sz w:val="22"/>
          <w:lang w:val="fr-CA"/>
        </w:rPr>
        <w:t>coordonnateur.trice</w:t>
      </w:r>
      <w:proofErr w:type="spellEnd"/>
      <w:r w:rsidRPr="000B003B">
        <w:rPr>
          <w:rFonts w:ascii="Calibri" w:hAnsi="Calibri"/>
          <w:b/>
          <w:sz w:val="22"/>
          <w:lang w:val="fr-CA"/>
        </w:rPr>
        <w:t xml:space="preserve"> de la recherche. </w:t>
      </w:r>
    </w:p>
    <w:p w14:paraId="3F56E6AD" w14:textId="77777777" w:rsidR="000B003B" w:rsidRPr="000B003B" w:rsidRDefault="000B003B" w:rsidP="000B003B">
      <w:pPr>
        <w:tabs>
          <w:tab w:val="left" w:pos="-1440"/>
        </w:tabs>
        <w:rPr>
          <w:rFonts w:ascii="Calibri" w:hAnsi="Calibri" w:cs="Arial"/>
          <w:b/>
          <w:bCs/>
          <w:sz w:val="22"/>
          <w:szCs w:val="22"/>
          <w:lang w:val="fr-CA"/>
        </w:rPr>
      </w:pPr>
    </w:p>
    <w:p w14:paraId="03DC5451" w14:textId="77777777" w:rsidR="000B003B" w:rsidRPr="000B003B" w:rsidRDefault="000B003B" w:rsidP="000B003B">
      <w:pPr>
        <w:tabs>
          <w:tab w:val="left" w:pos="-1440"/>
        </w:tabs>
        <w:rPr>
          <w:rFonts w:ascii="Calibri" w:hAnsi="Calibri"/>
          <w:sz w:val="22"/>
          <w:szCs w:val="22"/>
          <w:lang w:val="fr-CA"/>
        </w:rPr>
      </w:pPr>
      <w:r w:rsidRPr="000B003B">
        <w:rPr>
          <w:rFonts w:ascii="Calibri" w:hAnsi="Calibri"/>
          <w:sz w:val="22"/>
          <w:lang w:val="fr-CA"/>
        </w:rPr>
        <w:lastRenderedPageBreak/>
        <w:t>Nous sommes à la recherche d’</w:t>
      </w:r>
      <w:proofErr w:type="spellStart"/>
      <w:r w:rsidRPr="000B003B">
        <w:rPr>
          <w:rFonts w:ascii="Calibri" w:hAnsi="Calibri"/>
          <w:sz w:val="22"/>
          <w:lang w:val="fr-CA"/>
        </w:rPr>
        <w:t>un.e</w:t>
      </w:r>
      <w:proofErr w:type="spellEnd"/>
      <w:r w:rsidRPr="000B003B">
        <w:rPr>
          <w:rFonts w:ascii="Calibri" w:hAnsi="Calibri"/>
          <w:sz w:val="22"/>
          <w:lang w:val="fr-CA"/>
        </w:rPr>
        <w:t xml:space="preserve"> </w:t>
      </w:r>
      <w:proofErr w:type="spellStart"/>
      <w:r w:rsidRPr="000B003B">
        <w:rPr>
          <w:rFonts w:ascii="Calibri" w:hAnsi="Calibri"/>
          <w:b/>
          <w:sz w:val="22"/>
          <w:lang w:val="fr-CA"/>
        </w:rPr>
        <w:t>coordonnateur.trice</w:t>
      </w:r>
      <w:proofErr w:type="spellEnd"/>
      <w:r w:rsidRPr="000B003B">
        <w:rPr>
          <w:rFonts w:ascii="Calibri" w:hAnsi="Calibri"/>
          <w:b/>
          <w:sz w:val="22"/>
          <w:lang w:val="fr-CA"/>
        </w:rPr>
        <w:t xml:space="preserve"> de la recherche</w:t>
      </w:r>
      <w:r w:rsidRPr="000B003B">
        <w:rPr>
          <w:rFonts w:ascii="Calibri" w:hAnsi="Calibri"/>
          <w:sz w:val="22"/>
          <w:lang w:val="fr-CA"/>
        </w:rPr>
        <w:t xml:space="preserve"> hautement </w:t>
      </w:r>
      <w:proofErr w:type="spellStart"/>
      <w:r w:rsidRPr="000B003B">
        <w:rPr>
          <w:rFonts w:ascii="Calibri" w:hAnsi="Calibri"/>
          <w:sz w:val="22"/>
          <w:lang w:val="fr-CA"/>
        </w:rPr>
        <w:t>motivé.e</w:t>
      </w:r>
      <w:proofErr w:type="spellEnd"/>
      <w:r w:rsidRPr="000B003B">
        <w:rPr>
          <w:rFonts w:ascii="Calibri" w:hAnsi="Calibri"/>
          <w:sz w:val="22"/>
          <w:lang w:val="fr-CA"/>
        </w:rPr>
        <w:t xml:space="preserve"> qui facilitera la recherche menée en partenariat avec l’Institut du savoir sur la santé mentale et les dépendances chez les enfants et les jeunes, un service du Centre hospitalier pour enfants de l’est de l’Ontario (CHEO). La personne retenue pour ce poste planifiera, coordonnera, mettra en œuvre et évaluera des projets et des initiatives qui appuient le secteur de la santé mentale, de la santé liée à l’usage de substances et des dépendances chez les enfants et les jeunes. Cette dernière travaillera avec des </w:t>
      </w:r>
      <w:proofErr w:type="spellStart"/>
      <w:r w:rsidRPr="000B003B">
        <w:rPr>
          <w:rFonts w:ascii="Calibri" w:hAnsi="Calibri"/>
          <w:sz w:val="22"/>
          <w:lang w:val="fr-CA"/>
        </w:rPr>
        <w:t>informateur.trice.s</w:t>
      </w:r>
      <w:proofErr w:type="spellEnd"/>
      <w:r w:rsidRPr="000B003B">
        <w:rPr>
          <w:rFonts w:ascii="Calibri" w:hAnsi="Calibri"/>
          <w:sz w:val="22"/>
          <w:lang w:val="fr-CA"/>
        </w:rPr>
        <w:t xml:space="preserve"> clés ainsi que des partenaires de la province, et s’appuiera sur les données de recherche les plus récentes pour élaborer des outils, des ressources, des produits et des processus qui éclaireront la pratique et les politiques dans le secteur communautaire de la santé mentale, de la santé liée à l’usage de substances et des dépendances chez les enfants et les jeunes en Ontario.</w:t>
      </w:r>
      <w:r w:rsidRPr="000B003B">
        <w:rPr>
          <w:sz w:val="22"/>
          <w:lang w:val="fr-CA"/>
        </w:rPr>
        <w:t xml:space="preserve"> </w:t>
      </w:r>
      <w:r w:rsidRPr="000B003B">
        <w:rPr>
          <w:rFonts w:ascii="Calibri" w:hAnsi="Calibri"/>
          <w:sz w:val="22"/>
          <w:lang w:val="fr-CA"/>
        </w:rPr>
        <w:t xml:space="preserve">Ses tâches particulières comprennent les revues de la littérature, la direction de la coordination des programmes, le soutien à la collecte et à la gestion des données, l’analyse des données, la production de rapports et la contribution à la publication d’articles de revues, à des présentations lors de conférences et à des activités connexes de recherche et de mobilisation des savoirs. </w:t>
      </w:r>
    </w:p>
    <w:p w14:paraId="369B5642" w14:textId="77777777" w:rsidR="000B003B" w:rsidRPr="000B003B" w:rsidRDefault="000B003B" w:rsidP="000B003B">
      <w:pPr>
        <w:tabs>
          <w:tab w:val="left" w:pos="-1440"/>
        </w:tabs>
        <w:rPr>
          <w:rFonts w:ascii="Calibri" w:hAnsi="Calibri"/>
          <w:sz w:val="22"/>
          <w:szCs w:val="22"/>
          <w:lang w:val="fr-CA"/>
        </w:rPr>
      </w:pPr>
    </w:p>
    <w:p w14:paraId="0048E99D" w14:textId="77777777" w:rsidR="000B003B" w:rsidRPr="000B003B" w:rsidRDefault="000B003B" w:rsidP="000B003B">
      <w:pPr>
        <w:tabs>
          <w:tab w:val="left" w:pos="-1440"/>
        </w:tabs>
        <w:rPr>
          <w:rFonts w:ascii="Calibri" w:hAnsi="Calibri"/>
          <w:sz w:val="22"/>
          <w:szCs w:val="22"/>
          <w:lang w:val="fr-CA"/>
        </w:rPr>
      </w:pPr>
      <w:r w:rsidRPr="000B003B">
        <w:rPr>
          <w:rFonts w:ascii="Calibri" w:hAnsi="Calibri"/>
          <w:sz w:val="22"/>
          <w:lang w:val="fr-CA"/>
        </w:rPr>
        <w:t xml:space="preserve">Elle doit avoir une expérience confirmée de la coordination de la recherche appliquée, de la gestion de projet et de l’évaluation. Elle doit également posséder d’excellentes compétences en communication (orale et écrite), d’excellentes techniques de présentation et de réseautage ainsi qu’une capacité manifeste d’établir de solides partenariats avec des </w:t>
      </w:r>
      <w:proofErr w:type="spellStart"/>
      <w:r w:rsidRPr="000B003B">
        <w:rPr>
          <w:rFonts w:ascii="Calibri" w:hAnsi="Calibri"/>
          <w:sz w:val="22"/>
          <w:lang w:val="fr-CA"/>
        </w:rPr>
        <w:t>chercheur.euse.s</w:t>
      </w:r>
      <w:proofErr w:type="spellEnd"/>
      <w:r w:rsidRPr="000B003B">
        <w:rPr>
          <w:rFonts w:ascii="Calibri" w:hAnsi="Calibri"/>
          <w:sz w:val="22"/>
          <w:lang w:val="fr-CA"/>
        </w:rPr>
        <w:t xml:space="preserve">, des </w:t>
      </w:r>
      <w:proofErr w:type="spellStart"/>
      <w:r w:rsidRPr="000B003B">
        <w:rPr>
          <w:rFonts w:ascii="Calibri" w:hAnsi="Calibri"/>
          <w:sz w:val="22"/>
          <w:lang w:val="fr-CA"/>
        </w:rPr>
        <w:t>dirigeant.e.s</w:t>
      </w:r>
      <w:proofErr w:type="spellEnd"/>
      <w:r w:rsidRPr="000B003B">
        <w:rPr>
          <w:rFonts w:ascii="Calibri" w:hAnsi="Calibri"/>
          <w:sz w:val="22"/>
          <w:lang w:val="fr-CA"/>
        </w:rPr>
        <w:t xml:space="preserve"> d’organismes, des prestataires de services, les jeunes et les membres de leur famille pour assurer la bonne exécution des projets et des initiatives.</w:t>
      </w:r>
    </w:p>
    <w:p w14:paraId="6B5617D1" w14:textId="77777777" w:rsidR="000B003B" w:rsidRDefault="000B003B" w:rsidP="000B003B">
      <w:pPr>
        <w:widowControl w:val="0"/>
        <w:rPr>
          <w:rFonts w:ascii="Calibri" w:hAnsi="Calibri" w:cs="Arial"/>
          <w:b/>
          <w:sz w:val="22"/>
          <w:szCs w:val="22"/>
          <w:lang w:val="fr-CA"/>
        </w:rPr>
      </w:pPr>
    </w:p>
    <w:p w14:paraId="207F6EA5" w14:textId="5B4B5A7D" w:rsidR="000B003B" w:rsidRDefault="000B003B" w:rsidP="000B003B">
      <w:pPr>
        <w:widowControl w:val="0"/>
        <w:rPr>
          <w:rFonts w:ascii="Calibri" w:hAnsi="Calibri" w:cs="Arial"/>
          <w:b/>
          <w:sz w:val="22"/>
          <w:szCs w:val="22"/>
          <w:lang w:val="fr-CA"/>
        </w:rPr>
      </w:pPr>
      <w:r>
        <w:rPr>
          <w:rFonts w:ascii="Calibri" w:hAnsi="Calibri" w:cs="Arial"/>
          <w:b/>
          <w:sz w:val="22"/>
          <w:szCs w:val="22"/>
          <w:lang w:val="fr-CA"/>
        </w:rPr>
        <w:t>PRINCIPALES RESPONSIBILIT</w:t>
      </w:r>
      <w:r>
        <w:rPr>
          <w:rFonts w:ascii="Calibri" w:hAnsi="Calibri" w:cs="Calibri"/>
          <w:b/>
          <w:sz w:val="22"/>
          <w:szCs w:val="22"/>
          <w:lang w:val="fr-CA"/>
        </w:rPr>
        <w:t>É</w:t>
      </w:r>
      <w:r>
        <w:rPr>
          <w:rFonts w:ascii="Calibri" w:hAnsi="Calibri" w:cs="Arial"/>
          <w:b/>
          <w:sz w:val="22"/>
          <w:szCs w:val="22"/>
          <w:lang w:val="fr-CA"/>
        </w:rPr>
        <w:t>S</w:t>
      </w:r>
    </w:p>
    <w:p w14:paraId="1E3A520A" w14:textId="77777777" w:rsidR="000B003B" w:rsidRPr="000B003B" w:rsidRDefault="000B003B" w:rsidP="000B003B">
      <w:pPr>
        <w:widowControl w:val="0"/>
        <w:rPr>
          <w:rFonts w:ascii="Calibri" w:hAnsi="Calibri" w:cs="Arial"/>
          <w:b/>
          <w:sz w:val="22"/>
          <w:szCs w:val="22"/>
          <w:lang w:val="fr-CA"/>
        </w:rPr>
      </w:pPr>
    </w:p>
    <w:p w14:paraId="60DC990C" w14:textId="77777777" w:rsidR="000B003B" w:rsidRPr="000B003B" w:rsidRDefault="000B003B" w:rsidP="000B003B">
      <w:pPr>
        <w:widowControl w:val="0"/>
        <w:rPr>
          <w:rFonts w:ascii="Calibri" w:hAnsi="Calibri" w:cs="Arial"/>
          <w:sz w:val="22"/>
          <w:szCs w:val="22"/>
          <w:lang w:val="fr-CA"/>
        </w:rPr>
      </w:pPr>
      <w:r w:rsidRPr="000B003B">
        <w:rPr>
          <w:rFonts w:ascii="Calibri" w:hAnsi="Calibri"/>
          <w:sz w:val="22"/>
          <w:lang w:val="fr-CA"/>
        </w:rPr>
        <w:t xml:space="preserve">Sous la supervision générale du ou de la gestionnaire, Mobilisation des connaissances de l’Institut du savoir sur la santé mentale et les dépendances chez les enfants et les jeunes, le ou la </w:t>
      </w:r>
      <w:proofErr w:type="spellStart"/>
      <w:r w:rsidRPr="000B003B">
        <w:rPr>
          <w:rFonts w:ascii="Calibri" w:hAnsi="Calibri"/>
          <w:sz w:val="22"/>
          <w:lang w:val="fr-CA"/>
        </w:rPr>
        <w:t>coordonnateur.trice</w:t>
      </w:r>
      <w:proofErr w:type="spellEnd"/>
      <w:r w:rsidRPr="000B003B">
        <w:rPr>
          <w:rFonts w:ascii="Calibri" w:hAnsi="Calibri"/>
          <w:sz w:val="22"/>
          <w:lang w:val="fr-CA"/>
        </w:rPr>
        <w:t xml:space="preserve"> de la recherche devra :</w:t>
      </w:r>
    </w:p>
    <w:p w14:paraId="09E83F66" w14:textId="77777777" w:rsidR="000B003B" w:rsidRPr="000B003B" w:rsidRDefault="000B003B" w:rsidP="000B003B">
      <w:pPr>
        <w:widowControl w:val="0"/>
        <w:rPr>
          <w:rFonts w:ascii="Calibri" w:hAnsi="Calibri" w:cs="Arial"/>
          <w:b/>
          <w:sz w:val="22"/>
          <w:szCs w:val="22"/>
          <w:lang w:val="fr-CA"/>
        </w:rPr>
      </w:pPr>
    </w:p>
    <w:p w14:paraId="2DD4DDF5" w14:textId="77777777" w:rsidR="000B003B" w:rsidRPr="000B003B" w:rsidRDefault="000B003B" w:rsidP="000B003B">
      <w:pPr>
        <w:pStyle w:val="ListParagraph"/>
        <w:numPr>
          <w:ilvl w:val="0"/>
          <w:numId w:val="6"/>
        </w:numPr>
        <w:rPr>
          <w:rFonts w:ascii="Calibri" w:hAnsi="Calibri" w:cs="Arial"/>
          <w:bCs/>
          <w:sz w:val="22"/>
          <w:szCs w:val="22"/>
          <w:lang w:val="fr-CA"/>
        </w:rPr>
      </w:pPr>
      <w:r w:rsidRPr="000B003B">
        <w:rPr>
          <w:rFonts w:ascii="Calibri" w:hAnsi="Calibri"/>
          <w:sz w:val="22"/>
          <w:lang w:val="fr-CA"/>
        </w:rPr>
        <w:t>Coordonner tous les aspects des projets de recherche, d’évaluation et de mise en œuvre. Les tâches comprennent la planification initiale du projet, la gestion de la logistique du projet, la constitution de l’équipe appropriée, la consultation et la mobilisation des partenaires, la mise en œuvre du plan du projet, la supervision des activités de recherche et d’évaluation (p. ex. la collecte, la saisie et l’analyse des données, la rédaction de rapports et l’évaluation du projet). Les projets comprennent notamment des documents d’information, des trousses d’outils, des projets d’évaluation, la création de produits et de ressources pour répondre aux besoins en matière de connaissances des partenaires, des infographies, l’élaboration de normes, etc.;</w:t>
      </w:r>
    </w:p>
    <w:p w14:paraId="5A53D8CB" w14:textId="77777777" w:rsidR="000B003B" w:rsidRPr="000B003B" w:rsidRDefault="000B003B" w:rsidP="000B003B">
      <w:pPr>
        <w:widowControl w:val="0"/>
        <w:numPr>
          <w:ilvl w:val="0"/>
          <w:numId w:val="6"/>
        </w:numPr>
        <w:rPr>
          <w:rFonts w:ascii="Calibri" w:hAnsi="Calibri" w:cs="Arial"/>
          <w:bCs/>
          <w:sz w:val="22"/>
          <w:szCs w:val="22"/>
          <w:lang w:val="fr-CA"/>
        </w:rPr>
      </w:pPr>
      <w:r w:rsidRPr="000B003B">
        <w:rPr>
          <w:rFonts w:ascii="Calibri" w:hAnsi="Calibri"/>
          <w:sz w:val="22"/>
          <w:lang w:val="fr-CA"/>
        </w:rPr>
        <w:t>Collaborer avec les membres de l’équipe de projet de recherche afin d’élaborer et de peaufiner les objectifs du projet et les questions de recherche, de créer des outils pour la collecte des données, de superviser la collecte des données, d’analyser les résultats et de produire des rapports de projet;</w:t>
      </w:r>
    </w:p>
    <w:p w14:paraId="5DB0C6F3" w14:textId="77777777" w:rsidR="000B003B" w:rsidRPr="000B003B" w:rsidRDefault="000B003B" w:rsidP="000B003B">
      <w:pPr>
        <w:widowControl w:val="0"/>
        <w:numPr>
          <w:ilvl w:val="0"/>
          <w:numId w:val="6"/>
        </w:numPr>
        <w:rPr>
          <w:rFonts w:ascii="Calibri" w:hAnsi="Calibri" w:cs="Arial"/>
          <w:b/>
          <w:bCs/>
          <w:sz w:val="22"/>
          <w:szCs w:val="22"/>
          <w:lang w:val="fr-CA"/>
        </w:rPr>
      </w:pPr>
      <w:r w:rsidRPr="000B003B">
        <w:rPr>
          <w:rFonts w:ascii="Calibri" w:hAnsi="Calibri"/>
          <w:sz w:val="22"/>
          <w:lang w:val="fr-CA"/>
        </w:rPr>
        <w:t xml:space="preserve">Assurer une communication et une participation continues avec l’équipe de recherche, les </w:t>
      </w:r>
      <w:proofErr w:type="spellStart"/>
      <w:r w:rsidRPr="000B003B">
        <w:rPr>
          <w:rFonts w:ascii="Calibri" w:hAnsi="Calibri"/>
          <w:sz w:val="22"/>
          <w:lang w:val="fr-CA"/>
        </w:rPr>
        <w:t>utilisateur.trice.s</w:t>
      </w:r>
      <w:proofErr w:type="spellEnd"/>
      <w:r w:rsidRPr="000B003B">
        <w:rPr>
          <w:rFonts w:ascii="Calibri" w:hAnsi="Calibri"/>
          <w:sz w:val="22"/>
          <w:lang w:val="fr-CA"/>
        </w:rPr>
        <w:t xml:space="preserve"> des connaissances et les autres </w:t>
      </w:r>
      <w:proofErr w:type="spellStart"/>
      <w:r w:rsidRPr="000B003B">
        <w:rPr>
          <w:rFonts w:ascii="Calibri" w:hAnsi="Calibri"/>
          <w:sz w:val="22"/>
          <w:lang w:val="fr-CA"/>
        </w:rPr>
        <w:t>collaborateur.trice.s</w:t>
      </w:r>
      <w:proofErr w:type="spellEnd"/>
      <w:r w:rsidRPr="000B003B">
        <w:rPr>
          <w:rFonts w:ascii="Calibri" w:hAnsi="Calibri"/>
          <w:sz w:val="22"/>
          <w:lang w:val="fr-CA"/>
        </w:rPr>
        <w:t>.</w:t>
      </w:r>
    </w:p>
    <w:p w14:paraId="61CD44FF" w14:textId="77777777" w:rsidR="000B003B" w:rsidRPr="000B003B" w:rsidRDefault="000B003B" w:rsidP="000B003B">
      <w:pPr>
        <w:widowControl w:val="0"/>
        <w:numPr>
          <w:ilvl w:val="0"/>
          <w:numId w:val="6"/>
        </w:numPr>
        <w:rPr>
          <w:rFonts w:ascii="Calibri" w:hAnsi="Calibri" w:cs="Arial"/>
          <w:bCs/>
          <w:sz w:val="22"/>
          <w:szCs w:val="22"/>
          <w:lang w:val="fr-CA"/>
        </w:rPr>
      </w:pPr>
      <w:r w:rsidRPr="000B003B">
        <w:rPr>
          <w:rFonts w:ascii="Calibri" w:hAnsi="Calibri"/>
          <w:sz w:val="22"/>
          <w:lang w:val="fr-CA"/>
        </w:rPr>
        <w:t>Préparer et réviser, les présentations au CER ou les demandes de propositions, au besoin;</w:t>
      </w:r>
    </w:p>
    <w:p w14:paraId="1ADCD9FC" w14:textId="77777777" w:rsidR="000B003B" w:rsidRPr="000B003B" w:rsidRDefault="000B003B" w:rsidP="000B003B">
      <w:pPr>
        <w:widowControl w:val="0"/>
        <w:numPr>
          <w:ilvl w:val="0"/>
          <w:numId w:val="6"/>
        </w:numPr>
        <w:rPr>
          <w:rFonts w:ascii="Calibri" w:eastAsia="Calibri" w:hAnsi="Calibri" w:cs="Arial"/>
          <w:sz w:val="22"/>
          <w:szCs w:val="22"/>
          <w:lang w:val="fr-CA"/>
        </w:rPr>
      </w:pPr>
      <w:r w:rsidRPr="000B003B">
        <w:rPr>
          <w:rFonts w:ascii="Calibri" w:hAnsi="Calibri"/>
          <w:sz w:val="22"/>
          <w:lang w:val="fr-CA"/>
        </w:rPr>
        <w:t xml:space="preserve">Coordonner les réunions de l’équipe de projet qui rassemblent les comités et les groupes directeurs, y compris (sans s’y limiter) les </w:t>
      </w:r>
      <w:proofErr w:type="spellStart"/>
      <w:r w:rsidRPr="000B003B">
        <w:rPr>
          <w:rFonts w:ascii="Calibri" w:hAnsi="Calibri"/>
          <w:sz w:val="22"/>
          <w:lang w:val="fr-CA"/>
        </w:rPr>
        <w:t>chercheur.euse.s</w:t>
      </w:r>
      <w:proofErr w:type="spellEnd"/>
      <w:r w:rsidRPr="000B003B">
        <w:rPr>
          <w:rFonts w:ascii="Calibri" w:hAnsi="Calibri"/>
          <w:sz w:val="22"/>
          <w:lang w:val="fr-CA"/>
        </w:rPr>
        <w:t xml:space="preserve"> et les spécialistes du contenu sur la santé mentale, la santé liée à l’usage de substances et les dépendances chez les enfants et les jeunes, les </w:t>
      </w:r>
      <w:proofErr w:type="spellStart"/>
      <w:r w:rsidRPr="000B003B">
        <w:rPr>
          <w:rFonts w:ascii="Calibri" w:hAnsi="Calibri"/>
          <w:sz w:val="22"/>
          <w:lang w:val="fr-CA"/>
        </w:rPr>
        <w:t>dirigeant.e.s</w:t>
      </w:r>
      <w:proofErr w:type="spellEnd"/>
      <w:r w:rsidRPr="000B003B">
        <w:rPr>
          <w:rFonts w:ascii="Calibri" w:hAnsi="Calibri"/>
          <w:sz w:val="22"/>
          <w:lang w:val="fr-CA"/>
        </w:rPr>
        <w:t xml:space="preserve"> d’organismes, les </w:t>
      </w:r>
      <w:proofErr w:type="spellStart"/>
      <w:r w:rsidRPr="000B003B">
        <w:rPr>
          <w:rFonts w:ascii="Calibri" w:hAnsi="Calibri"/>
          <w:sz w:val="22"/>
          <w:lang w:val="fr-CA"/>
        </w:rPr>
        <w:t>représentant.e.s</w:t>
      </w:r>
      <w:proofErr w:type="spellEnd"/>
      <w:r w:rsidRPr="000B003B">
        <w:rPr>
          <w:rFonts w:ascii="Calibri" w:hAnsi="Calibri"/>
          <w:sz w:val="22"/>
          <w:lang w:val="fr-CA"/>
        </w:rPr>
        <w:t xml:space="preserve"> du ministère, les familles, les jeunes et les partenaires de projet, afin de fournir des conseils et des directives sur les projets;</w:t>
      </w:r>
    </w:p>
    <w:p w14:paraId="25A348E1" w14:textId="77777777" w:rsidR="000B003B" w:rsidRPr="000B003B" w:rsidRDefault="000B003B" w:rsidP="000B003B">
      <w:pPr>
        <w:widowControl w:val="0"/>
        <w:numPr>
          <w:ilvl w:val="0"/>
          <w:numId w:val="6"/>
        </w:numPr>
        <w:rPr>
          <w:rFonts w:ascii="Calibri" w:eastAsia="Calibri" w:hAnsi="Calibri" w:cs="Arial"/>
          <w:sz w:val="22"/>
          <w:szCs w:val="22"/>
          <w:lang w:val="fr-CA"/>
        </w:rPr>
      </w:pPr>
      <w:r w:rsidRPr="000B003B">
        <w:rPr>
          <w:rFonts w:ascii="Calibri" w:hAnsi="Calibri"/>
          <w:sz w:val="22"/>
          <w:lang w:val="fr-CA"/>
        </w:rPr>
        <w:t>Assurer la liaison avec les partenaires de la province, les spécialistes du contenu, les jeunes et les familles afin d’élaborer et de peaufiner les outils, les ressources et les produits de l’Institut du savoir associés aux projets désignés;</w:t>
      </w:r>
    </w:p>
    <w:p w14:paraId="042F994A" w14:textId="77777777" w:rsidR="000B003B" w:rsidRPr="000B003B" w:rsidRDefault="000B003B" w:rsidP="000B003B">
      <w:pPr>
        <w:widowControl w:val="0"/>
        <w:numPr>
          <w:ilvl w:val="0"/>
          <w:numId w:val="6"/>
        </w:numPr>
        <w:rPr>
          <w:rFonts w:ascii="Calibri" w:eastAsia="Calibri" w:hAnsi="Calibri" w:cs="Arial"/>
          <w:sz w:val="22"/>
          <w:szCs w:val="22"/>
          <w:lang w:val="fr-CA"/>
        </w:rPr>
      </w:pPr>
      <w:r w:rsidRPr="000B003B">
        <w:rPr>
          <w:rFonts w:ascii="Calibri" w:hAnsi="Calibri"/>
          <w:sz w:val="22"/>
          <w:lang w:val="fr-CA"/>
        </w:rPr>
        <w:t xml:space="preserve">Aider à la formation en recherche et en rédaction du personnel en début de carrière (y compris les jeunes et les </w:t>
      </w:r>
      <w:proofErr w:type="spellStart"/>
      <w:r w:rsidRPr="000B003B">
        <w:rPr>
          <w:rFonts w:ascii="Calibri" w:hAnsi="Calibri"/>
          <w:sz w:val="22"/>
          <w:lang w:val="fr-CA"/>
        </w:rPr>
        <w:t>assistant.e.s</w:t>
      </w:r>
      <w:proofErr w:type="spellEnd"/>
      <w:r w:rsidRPr="000B003B">
        <w:rPr>
          <w:rFonts w:ascii="Calibri" w:hAnsi="Calibri"/>
          <w:sz w:val="22"/>
          <w:lang w:val="fr-CA"/>
        </w:rPr>
        <w:t xml:space="preserve"> de recherche);</w:t>
      </w:r>
    </w:p>
    <w:p w14:paraId="31184C2E" w14:textId="77777777" w:rsidR="000B003B" w:rsidRPr="000B003B" w:rsidRDefault="000B003B" w:rsidP="000B003B">
      <w:pPr>
        <w:widowControl w:val="0"/>
        <w:numPr>
          <w:ilvl w:val="0"/>
          <w:numId w:val="6"/>
        </w:numPr>
        <w:rPr>
          <w:rFonts w:ascii="Calibri" w:hAnsi="Calibri" w:cs="Arial"/>
          <w:bCs/>
          <w:sz w:val="22"/>
          <w:szCs w:val="22"/>
          <w:lang w:val="fr-CA"/>
        </w:rPr>
      </w:pPr>
      <w:r w:rsidRPr="000B003B">
        <w:rPr>
          <w:rFonts w:ascii="Calibri" w:hAnsi="Calibri"/>
          <w:sz w:val="22"/>
          <w:lang w:val="fr-CA"/>
        </w:rPr>
        <w:t xml:space="preserve">Créer et tenir à jour des dossiers de projet et des bases de données pertinentes (p. ex. Microsoft Dynamics CRM) pour la gestion de charge de travail, le suivi et la mesure du rendement; </w:t>
      </w:r>
    </w:p>
    <w:p w14:paraId="0C2F3F34" w14:textId="77777777" w:rsidR="000B003B" w:rsidRPr="000B003B" w:rsidRDefault="000B003B" w:rsidP="000B003B">
      <w:pPr>
        <w:widowControl w:val="0"/>
        <w:numPr>
          <w:ilvl w:val="0"/>
          <w:numId w:val="6"/>
        </w:numPr>
        <w:rPr>
          <w:rFonts w:ascii="Calibri" w:hAnsi="Calibri" w:cs="Arial"/>
          <w:bCs/>
          <w:sz w:val="22"/>
          <w:szCs w:val="22"/>
          <w:lang w:val="fr-CA"/>
        </w:rPr>
      </w:pPr>
      <w:r w:rsidRPr="000B003B">
        <w:rPr>
          <w:rFonts w:ascii="Calibri" w:hAnsi="Calibri"/>
          <w:sz w:val="22"/>
          <w:lang w:val="fr-CA"/>
        </w:rPr>
        <w:t xml:space="preserve">Collaborer avec son ou sa gestionnaire pour tenir à jour et surveiller les budgets et les factures liés aux projets </w:t>
      </w:r>
      <w:r w:rsidRPr="000B003B">
        <w:rPr>
          <w:rFonts w:ascii="Calibri" w:hAnsi="Calibri"/>
          <w:sz w:val="22"/>
          <w:lang w:val="fr-CA"/>
        </w:rPr>
        <w:lastRenderedPageBreak/>
        <w:t>pertinents;</w:t>
      </w:r>
    </w:p>
    <w:p w14:paraId="0B98741A" w14:textId="77777777" w:rsidR="000B003B" w:rsidRPr="000B003B" w:rsidRDefault="000B003B" w:rsidP="000B003B">
      <w:pPr>
        <w:widowControl w:val="0"/>
        <w:numPr>
          <w:ilvl w:val="0"/>
          <w:numId w:val="6"/>
        </w:numPr>
        <w:rPr>
          <w:rFonts w:ascii="Calibri" w:hAnsi="Calibri" w:cs="Arial"/>
          <w:bCs/>
          <w:sz w:val="22"/>
          <w:szCs w:val="22"/>
          <w:lang w:val="fr-CA"/>
        </w:rPr>
      </w:pPr>
      <w:r w:rsidRPr="000B003B">
        <w:rPr>
          <w:rFonts w:ascii="Calibri" w:hAnsi="Calibri"/>
          <w:sz w:val="22"/>
          <w:lang w:val="fr-CA"/>
        </w:rPr>
        <w:t xml:space="preserve">Effectuer des revues de la littérature et des analyses contextuelles; </w:t>
      </w:r>
    </w:p>
    <w:p w14:paraId="72AAC47C" w14:textId="77777777" w:rsidR="000B003B" w:rsidRPr="000B003B" w:rsidRDefault="000B003B" w:rsidP="000B003B">
      <w:pPr>
        <w:pStyle w:val="ListParagraph"/>
        <w:numPr>
          <w:ilvl w:val="0"/>
          <w:numId w:val="6"/>
        </w:numPr>
        <w:rPr>
          <w:rFonts w:ascii="Calibri" w:hAnsi="Calibri" w:cs="Arial"/>
          <w:bCs/>
          <w:sz w:val="22"/>
          <w:szCs w:val="22"/>
          <w:lang w:val="fr-CA"/>
        </w:rPr>
      </w:pPr>
      <w:r w:rsidRPr="000B003B">
        <w:rPr>
          <w:rFonts w:ascii="Calibri" w:hAnsi="Calibri"/>
          <w:sz w:val="22"/>
          <w:lang w:val="fr-CA"/>
        </w:rPr>
        <w:t>Créer des produits de connaissances pour répondre aux besoins d’information du secteur de la santé mentale, de la santé liée à l’usage de substances et des dépendances chez les enfants et les jeunes en Ontario (p. ex. documents d’information et de politique, dossiers de recherche, analyses de programmes, des infographies et autres rapports liés à la mobilisation des savoirs et à la recherche);</w:t>
      </w:r>
    </w:p>
    <w:p w14:paraId="1C40CE59" w14:textId="77777777" w:rsidR="000B003B" w:rsidRPr="000B003B" w:rsidRDefault="000B003B" w:rsidP="000B003B">
      <w:pPr>
        <w:numPr>
          <w:ilvl w:val="0"/>
          <w:numId w:val="6"/>
        </w:numPr>
        <w:rPr>
          <w:rFonts w:ascii="Calibri" w:eastAsia="Calibri" w:hAnsi="Calibri" w:cs="Arial"/>
          <w:sz w:val="22"/>
          <w:szCs w:val="22"/>
          <w:lang w:val="fr-CA"/>
        </w:rPr>
      </w:pPr>
      <w:r w:rsidRPr="000B003B">
        <w:rPr>
          <w:rFonts w:ascii="Calibri" w:hAnsi="Calibri"/>
          <w:sz w:val="22"/>
          <w:lang w:val="fr-CA"/>
        </w:rPr>
        <w:t>Contribuer à la rédaction de rapports et à l’élaboration d’autres produits de connaissances, à la préparation de présentations, d’affiches, d’ateliers et de publications;</w:t>
      </w:r>
    </w:p>
    <w:p w14:paraId="7D38E533" w14:textId="77777777" w:rsidR="000B003B" w:rsidRPr="000B003B" w:rsidRDefault="000B003B" w:rsidP="000B003B">
      <w:pPr>
        <w:numPr>
          <w:ilvl w:val="0"/>
          <w:numId w:val="6"/>
        </w:numPr>
        <w:rPr>
          <w:rFonts w:ascii="Calibri" w:eastAsia="Calibri" w:hAnsi="Calibri" w:cs="Arial"/>
          <w:sz w:val="22"/>
          <w:szCs w:val="22"/>
          <w:lang w:val="fr-CA"/>
        </w:rPr>
      </w:pPr>
      <w:r w:rsidRPr="000B003B">
        <w:rPr>
          <w:rFonts w:ascii="Calibri" w:hAnsi="Calibri"/>
          <w:sz w:val="22"/>
          <w:lang w:val="fr-CA"/>
        </w:rPr>
        <w:t>Accomplir d’autres tâches qui lui sont assignées afin d’atteindre les buts et les objectifs de l’équipe de recherche et de mobilisation des savoirs.</w:t>
      </w:r>
    </w:p>
    <w:p w14:paraId="0ABDD090" w14:textId="77777777" w:rsidR="000B003B" w:rsidRPr="000B003B" w:rsidRDefault="000B003B" w:rsidP="000B003B">
      <w:pPr>
        <w:rPr>
          <w:rFonts w:ascii="Calibri" w:eastAsia="Calibri" w:hAnsi="Calibri" w:cs="Arial"/>
          <w:sz w:val="22"/>
          <w:szCs w:val="22"/>
          <w:lang w:val="fr-CA"/>
        </w:rPr>
      </w:pPr>
    </w:p>
    <w:p w14:paraId="2EF6E1AE" w14:textId="77777777" w:rsidR="000B003B" w:rsidRPr="00E70C73" w:rsidRDefault="000B003B" w:rsidP="000B003B">
      <w:pPr>
        <w:rPr>
          <w:rFonts w:ascii="Calibri" w:hAnsi="Calibri" w:cs="Arial"/>
          <w:b/>
          <w:bCs/>
          <w:sz w:val="22"/>
          <w:szCs w:val="22"/>
        </w:rPr>
      </w:pPr>
      <w:r>
        <w:rPr>
          <w:rFonts w:ascii="Calibri" w:hAnsi="Calibri"/>
          <w:b/>
          <w:sz w:val="22"/>
        </w:rPr>
        <w:t>QUALIFICATIONS, COMPÉTENCES ET CAPACITÉS</w:t>
      </w:r>
    </w:p>
    <w:p w14:paraId="503CA0FC" w14:textId="77777777" w:rsidR="000B003B" w:rsidRPr="00E70C73" w:rsidRDefault="000B003B" w:rsidP="000B003B">
      <w:pPr>
        <w:ind w:firstLine="357"/>
        <w:rPr>
          <w:rFonts w:ascii="Calibri" w:hAnsi="Calibri" w:cs="Arial"/>
          <w:b/>
          <w:bCs/>
          <w:sz w:val="22"/>
          <w:szCs w:val="22"/>
        </w:rPr>
      </w:pPr>
    </w:p>
    <w:p w14:paraId="40F8B60B" w14:textId="77777777" w:rsidR="000B003B" w:rsidRPr="000B003B" w:rsidRDefault="000B003B" w:rsidP="000B003B">
      <w:pPr>
        <w:numPr>
          <w:ilvl w:val="0"/>
          <w:numId w:val="7"/>
        </w:numPr>
        <w:ind w:left="720"/>
        <w:rPr>
          <w:rFonts w:ascii="Calibri" w:hAnsi="Calibri" w:cs="Arial"/>
          <w:sz w:val="22"/>
          <w:szCs w:val="22"/>
          <w:lang w:val="fr-CA"/>
        </w:rPr>
      </w:pPr>
      <w:r w:rsidRPr="000B003B">
        <w:rPr>
          <w:rFonts w:ascii="Calibri" w:hAnsi="Calibri"/>
          <w:sz w:val="22"/>
          <w:lang w:val="fr-CA"/>
        </w:rPr>
        <w:t>Maîtrise en psychologie, en travail social, en sociologie ou dans un domaine connexe des sciences sociales ou de la santé (essentiel)</w:t>
      </w:r>
    </w:p>
    <w:p w14:paraId="206C9D50" w14:textId="77777777" w:rsidR="000B003B" w:rsidRPr="000B003B" w:rsidRDefault="000B003B" w:rsidP="000B003B">
      <w:pPr>
        <w:numPr>
          <w:ilvl w:val="0"/>
          <w:numId w:val="7"/>
        </w:numPr>
        <w:ind w:left="720"/>
        <w:rPr>
          <w:rFonts w:ascii="Calibri" w:hAnsi="Calibri" w:cs="Arial"/>
          <w:sz w:val="22"/>
          <w:szCs w:val="22"/>
          <w:lang w:val="fr-CA"/>
        </w:rPr>
      </w:pPr>
      <w:r w:rsidRPr="000B003B">
        <w:rPr>
          <w:rFonts w:ascii="Calibri" w:hAnsi="Calibri"/>
          <w:sz w:val="22"/>
          <w:lang w:val="fr-CA"/>
        </w:rPr>
        <w:t>Au moins cinq ans d’expérience pertinente de la recherche dans le secteur communautaire de la santé mentale, de la santé liée à l’usage de substances et des dépendances chez les enfants et les jeunes ou dans des secteurs connexes (essentiel)</w:t>
      </w:r>
      <w:r w:rsidRPr="000B003B">
        <w:rPr>
          <w:sz w:val="22"/>
          <w:lang w:val="fr-CA"/>
        </w:rPr>
        <w:tab/>
      </w:r>
    </w:p>
    <w:p w14:paraId="01DBCD53" w14:textId="77777777" w:rsidR="000B003B" w:rsidRPr="000B003B" w:rsidRDefault="000B003B" w:rsidP="000B003B">
      <w:pPr>
        <w:numPr>
          <w:ilvl w:val="0"/>
          <w:numId w:val="7"/>
        </w:numPr>
        <w:ind w:left="720"/>
        <w:rPr>
          <w:rFonts w:ascii="Calibri" w:hAnsi="Calibri" w:cs="Arial"/>
          <w:sz w:val="22"/>
          <w:szCs w:val="22"/>
          <w:lang w:val="fr-CA"/>
        </w:rPr>
      </w:pPr>
      <w:r w:rsidRPr="000B003B">
        <w:rPr>
          <w:rFonts w:ascii="Calibri" w:hAnsi="Calibri"/>
          <w:sz w:val="22"/>
          <w:lang w:val="fr-CA"/>
        </w:rPr>
        <w:t>Expérience confirmée de la mobilisation des connaissances dans le secteur communautaire de la santé mentale, de la santé liée à l’usage de substances et des dépendances chez les enfants et les jeunes ou dans des secteurs connexes (essentiel)</w:t>
      </w:r>
    </w:p>
    <w:p w14:paraId="686092A9" w14:textId="77777777" w:rsidR="000B003B" w:rsidRPr="000B003B" w:rsidRDefault="000B003B" w:rsidP="000B003B">
      <w:pPr>
        <w:numPr>
          <w:ilvl w:val="0"/>
          <w:numId w:val="7"/>
        </w:numPr>
        <w:tabs>
          <w:tab w:val="left" w:pos="-1440"/>
        </w:tabs>
        <w:ind w:left="720"/>
        <w:rPr>
          <w:rFonts w:ascii="Calibri" w:hAnsi="Calibri" w:cs="Arial"/>
          <w:sz w:val="22"/>
          <w:szCs w:val="22"/>
          <w:lang w:val="fr-CA"/>
        </w:rPr>
      </w:pPr>
      <w:r w:rsidRPr="000B003B">
        <w:rPr>
          <w:rFonts w:ascii="Calibri" w:hAnsi="Calibri"/>
          <w:sz w:val="22"/>
          <w:lang w:val="fr-CA"/>
        </w:rPr>
        <w:t xml:space="preserve">Certification du tutoriel sur l’éthique biomédicale l’EPTC (essentiel) </w:t>
      </w:r>
    </w:p>
    <w:p w14:paraId="5BE74F5D" w14:textId="77777777" w:rsidR="000B003B" w:rsidRPr="000B003B" w:rsidRDefault="000B003B" w:rsidP="000B003B">
      <w:pPr>
        <w:numPr>
          <w:ilvl w:val="0"/>
          <w:numId w:val="7"/>
        </w:numPr>
        <w:tabs>
          <w:tab w:val="left" w:pos="-1440"/>
        </w:tabs>
        <w:ind w:left="720"/>
        <w:rPr>
          <w:rFonts w:ascii="Calibri" w:hAnsi="Calibri" w:cs="Arial"/>
          <w:sz w:val="22"/>
          <w:szCs w:val="22"/>
          <w:lang w:val="fr-CA"/>
        </w:rPr>
      </w:pPr>
      <w:r w:rsidRPr="000B003B">
        <w:rPr>
          <w:rFonts w:ascii="Calibri" w:hAnsi="Calibri"/>
          <w:sz w:val="22"/>
          <w:lang w:val="fr-CA"/>
        </w:rPr>
        <w:t xml:space="preserve">Excellentes compétences en informatique, dont une connaissance approfondie des logiciels liés à la recherche </w:t>
      </w:r>
    </w:p>
    <w:p w14:paraId="53DC77D4" w14:textId="77777777" w:rsidR="000B003B" w:rsidRPr="000B003B" w:rsidRDefault="000B003B" w:rsidP="000B003B">
      <w:pPr>
        <w:tabs>
          <w:tab w:val="left" w:pos="-1440"/>
        </w:tabs>
        <w:ind w:left="720"/>
        <w:rPr>
          <w:rFonts w:ascii="Calibri" w:hAnsi="Calibri" w:cs="Arial"/>
          <w:sz w:val="22"/>
          <w:szCs w:val="22"/>
          <w:lang w:val="fr-CA"/>
        </w:rPr>
      </w:pPr>
      <w:r w:rsidRPr="000B003B">
        <w:rPr>
          <w:rFonts w:ascii="Calibri" w:hAnsi="Calibri"/>
          <w:sz w:val="22"/>
          <w:lang w:val="fr-CA"/>
        </w:rPr>
        <w:t xml:space="preserve">(Excel, PowerPoint, Outlook, moteurs de recherche documentaire, Reference Manager ou équivalent) (essentiel) </w:t>
      </w:r>
    </w:p>
    <w:p w14:paraId="4BEDE013" w14:textId="77777777" w:rsidR="000B003B" w:rsidRPr="000B003B" w:rsidRDefault="000B003B" w:rsidP="000B003B">
      <w:pPr>
        <w:numPr>
          <w:ilvl w:val="0"/>
          <w:numId w:val="7"/>
        </w:numPr>
        <w:tabs>
          <w:tab w:val="left" w:pos="-1440"/>
        </w:tabs>
        <w:ind w:left="720"/>
        <w:rPr>
          <w:rFonts w:ascii="Calibri" w:hAnsi="Calibri" w:cs="Arial"/>
          <w:sz w:val="22"/>
          <w:szCs w:val="22"/>
          <w:lang w:val="fr-CA"/>
        </w:rPr>
      </w:pPr>
      <w:r w:rsidRPr="000B003B">
        <w:rPr>
          <w:rFonts w:ascii="Calibri" w:hAnsi="Calibri"/>
          <w:sz w:val="22"/>
          <w:lang w:val="fr-CA"/>
        </w:rPr>
        <w:t xml:space="preserve">Vaste expérience avérée de la coordination de projets de recherche, notamment des </w:t>
      </w:r>
    </w:p>
    <w:p w14:paraId="7FBA0D7E" w14:textId="77777777" w:rsidR="000B003B" w:rsidRPr="00E70C73" w:rsidRDefault="000B003B" w:rsidP="000B003B">
      <w:pPr>
        <w:tabs>
          <w:tab w:val="left" w:pos="-1440"/>
        </w:tabs>
        <w:ind w:left="720"/>
        <w:rPr>
          <w:rFonts w:ascii="Calibri" w:hAnsi="Calibri" w:cs="Arial"/>
          <w:sz w:val="22"/>
          <w:szCs w:val="22"/>
        </w:rPr>
      </w:pPr>
      <w:r w:rsidRPr="000B003B">
        <w:rPr>
          <w:rFonts w:ascii="Calibri" w:hAnsi="Calibri"/>
          <w:sz w:val="22"/>
          <w:lang w:val="fr-CA"/>
        </w:rPr>
        <w:t xml:space="preserve">approches et analyses qualitatives et quantitatives de collecte de données, ainsi que des outils connexes (p. ex. </w:t>
      </w:r>
      <w:r>
        <w:rPr>
          <w:rFonts w:ascii="Calibri" w:hAnsi="Calibri"/>
          <w:sz w:val="22"/>
        </w:rPr>
        <w:t xml:space="preserve">SPSS, JASP, NVivo, </w:t>
      </w:r>
    </w:p>
    <w:p w14:paraId="1FA49DC0" w14:textId="77777777" w:rsidR="000B003B" w:rsidRPr="00E70C73" w:rsidRDefault="000B003B" w:rsidP="000B003B">
      <w:pPr>
        <w:tabs>
          <w:tab w:val="left" w:pos="-1440"/>
        </w:tabs>
        <w:rPr>
          <w:rFonts w:ascii="Calibri" w:hAnsi="Calibri" w:cs="Arial"/>
          <w:sz w:val="22"/>
          <w:szCs w:val="22"/>
        </w:rPr>
      </w:pPr>
      <w:r>
        <w:rPr>
          <w:rFonts w:ascii="Calibri" w:hAnsi="Calibri"/>
          <w:sz w:val="22"/>
        </w:rPr>
        <w:tab/>
        <w:t>Survey Monkey, redcap) (</w:t>
      </w:r>
      <w:proofErr w:type="spellStart"/>
      <w:r>
        <w:rPr>
          <w:rFonts w:ascii="Calibri" w:hAnsi="Calibri"/>
          <w:sz w:val="22"/>
        </w:rPr>
        <w:t>essentiel</w:t>
      </w:r>
      <w:proofErr w:type="spellEnd"/>
      <w:r>
        <w:rPr>
          <w:rFonts w:ascii="Calibri" w:hAnsi="Calibri"/>
          <w:sz w:val="22"/>
        </w:rPr>
        <w:t>)</w:t>
      </w:r>
      <w:r>
        <w:rPr>
          <w:rFonts w:ascii="Calibri" w:hAnsi="Calibri"/>
          <w:sz w:val="22"/>
        </w:rPr>
        <w:tab/>
      </w:r>
    </w:p>
    <w:p w14:paraId="094495B6" w14:textId="77777777" w:rsidR="000B003B" w:rsidRPr="000B003B" w:rsidRDefault="000B003B" w:rsidP="000B003B">
      <w:pPr>
        <w:numPr>
          <w:ilvl w:val="0"/>
          <w:numId w:val="7"/>
        </w:numPr>
        <w:tabs>
          <w:tab w:val="left" w:pos="-1440"/>
        </w:tabs>
        <w:ind w:left="720"/>
        <w:rPr>
          <w:rFonts w:ascii="Calibri" w:hAnsi="Calibri" w:cs="Arial"/>
          <w:sz w:val="22"/>
          <w:szCs w:val="22"/>
          <w:lang w:val="fr-CA"/>
        </w:rPr>
      </w:pPr>
      <w:r w:rsidRPr="000B003B">
        <w:rPr>
          <w:rFonts w:ascii="Calibri" w:hAnsi="Calibri"/>
          <w:sz w:val="22"/>
          <w:lang w:val="fr-CA"/>
        </w:rPr>
        <w:t>Vaste expérience avérée de la rédaction de rapports, de publications et de notes de communication (essentiel)</w:t>
      </w:r>
    </w:p>
    <w:p w14:paraId="27301B1F" w14:textId="77777777" w:rsidR="000B003B" w:rsidRPr="000B003B" w:rsidRDefault="000B003B" w:rsidP="000B003B">
      <w:pPr>
        <w:numPr>
          <w:ilvl w:val="0"/>
          <w:numId w:val="7"/>
        </w:numPr>
        <w:tabs>
          <w:tab w:val="left" w:pos="-1440"/>
        </w:tabs>
        <w:ind w:left="720"/>
        <w:rPr>
          <w:rFonts w:ascii="Calibri" w:hAnsi="Calibri" w:cs="Arial"/>
          <w:sz w:val="22"/>
          <w:szCs w:val="22"/>
          <w:lang w:val="fr-CA"/>
        </w:rPr>
      </w:pPr>
      <w:r w:rsidRPr="000B003B">
        <w:rPr>
          <w:rFonts w:ascii="Calibri" w:hAnsi="Calibri"/>
          <w:sz w:val="22"/>
          <w:lang w:val="fr-CA"/>
        </w:rPr>
        <w:t>Compétences supérieures en rédaction universitaire et en langage simple (essentiel)</w:t>
      </w:r>
    </w:p>
    <w:p w14:paraId="7B8D29FB" w14:textId="77777777" w:rsidR="000B003B" w:rsidRPr="000B003B" w:rsidRDefault="000B003B" w:rsidP="000B003B">
      <w:pPr>
        <w:numPr>
          <w:ilvl w:val="0"/>
          <w:numId w:val="7"/>
        </w:numPr>
        <w:tabs>
          <w:tab w:val="left" w:pos="-1440"/>
        </w:tabs>
        <w:ind w:left="720"/>
        <w:rPr>
          <w:rFonts w:ascii="Calibri" w:hAnsi="Calibri" w:cs="Arial"/>
          <w:sz w:val="22"/>
          <w:szCs w:val="22"/>
          <w:lang w:val="fr-CA"/>
        </w:rPr>
      </w:pPr>
      <w:r w:rsidRPr="000B003B">
        <w:rPr>
          <w:rFonts w:ascii="Calibri" w:hAnsi="Calibri"/>
          <w:sz w:val="22"/>
          <w:lang w:val="fr-CA"/>
        </w:rPr>
        <w:t>Excellentes compétences en matière d’organisation, d’imputabilité et de gestion du temps (essentiel)</w:t>
      </w:r>
    </w:p>
    <w:p w14:paraId="71908B73" w14:textId="77777777" w:rsidR="000B003B" w:rsidRPr="000B003B" w:rsidRDefault="000B003B" w:rsidP="000B003B">
      <w:pPr>
        <w:numPr>
          <w:ilvl w:val="0"/>
          <w:numId w:val="7"/>
        </w:numPr>
        <w:tabs>
          <w:tab w:val="left" w:pos="-1440"/>
        </w:tabs>
        <w:ind w:left="720"/>
        <w:rPr>
          <w:rFonts w:ascii="Calibri" w:hAnsi="Calibri" w:cs="Arial"/>
          <w:sz w:val="22"/>
          <w:szCs w:val="22"/>
          <w:lang w:val="fr-CA"/>
        </w:rPr>
      </w:pPr>
      <w:r w:rsidRPr="000B003B">
        <w:rPr>
          <w:rFonts w:ascii="Calibri" w:hAnsi="Calibri"/>
          <w:sz w:val="22"/>
          <w:lang w:val="fr-CA"/>
        </w:rPr>
        <w:t>Capacité de penser de façon critique et de travailler de façon autonome avec un minimum de supervision (essentiel)</w:t>
      </w:r>
    </w:p>
    <w:p w14:paraId="5142B1FD" w14:textId="77777777" w:rsidR="000B003B" w:rsidRPr="000B003B" w:rsidRDefault="000B003B" w:rsidP="000B003B">
      <w:pPr>
        <w:numPr>
          <w:ilvl w:val="0"/>
          <w:numId w:val="7"/>
        </w:numPr>
        <w:ind w:left="720"/>
        <w:rPr>
          <w:rFonts w:ascii="Calibri" w:hAnsi="Calibri" w:cs="Arial"/>
          <w:sz w:val="22"/>
          <w:szCs w:val="22"/>
          <w:lang w:val="fr-CA"/>
        </w:rPr>
      </w:pPr>
      <w:r w:rsidRPr="000B003B">
        <w:rPr>
          <w:rFonts w:ascii="Calibri" w:hAnsi="Calibri"/>
          <w:sz w:val="22"/>
          <w:lang w:val="fr-CA"/>
        </w:rPr>
        <w:t>Capacité de travailler efficacement au sein d’une équipe multidisciplinaire et de résoudre des problèmes en équipe (essentiel)</w:t>
      </w:r>
    </w:p>
    <w:p w14:paraId="06B31074" w14:textId="77777777" w:rsidR="000B003B" w:rsidRPr="000B003B" w:rsidRDefault="000B003B" w:rsidP="000B003B">
      <w:pPr>
        <w:numPr>
          <w:ilvl w:val="0"/>
          <w:numId w:val="7"/>
        </w:numPr>
        <w:tabs>
          <w:tab w:val="left" w:pos="-1440"/>
        </w:tabs>
        <w:ind w:left="720"/>
        <w:rPr>
          <w:rFonts w:ascii="Calibri" w:hAnsi="Calibri" w:cs="Arial"/>
          <w:sz w:val="22"/>
          <w:szCs w:val="22"/>
          <w:lang w:val="fr-CA"/>
        </w:rPr>
      </w:pPr>
      <w:r w:rsidRPr="000B003B">
        <w:rPr>
          <w:rFonts w:ascii="Calibri" w:hAnsi="Calibri"/>
          <w:sz w:val="22"/>
          <w:lang w:val="fr-CA"/>
        </w:rPr>
        <w:t>Excellentes aptitudes en communication orale et écrite (essentiel)</w:t>
      </w:r>
    </w:p>
    <w:p w14:paraId="1E8AE7F1" w14:textId="77777777" w:rsidR="000B003B" w:rsidRPr="000B003B" w:rsidRDefault="000B003B" w:rsidP="000B003B">
      <w:pPr>
        <w:numPr>
          <w:ilvl w:val="0"/>
          <w:numId w:val="7"/>
        </w:numPr>
        <w:tabs>
          <w:tab w:val="left" w:pos="-1440"/>
        </w:tabs>
        <w:ind w:left="720"/>
        <w:rPr>
          <w:rFonts w:ascii="Calibri" w:hAnsi="Calibri" w:cs="Arial"/>
          <w:sz w:val="22"/>
          <w:szCs w:val="22"/>
          <w:lang w:val="fr-CA"/>
        </w:rPr>
      </w:pPr>
      <w:r w:rsidRPr="000B003B">
        <w:rPr>
          <w:rFonts w:ascii="Calibri" w:hAnsi="Calibri"/>
          <w:sz w:val="22"/>
          <w:lang w:val="fr-CA"/>
        </w:rPr>
        <w:t>Excellentes compétences en relations interpersonnelles (essentiel)</w:t>
      </w:r>
    </w:p>
    <w:p w14:paraId="51F0CC0F" w14:textId="77777777" w:rsidR="000B003B" w:rsidRPr="000B003B" w:rsidRDefault="000B003B" w:rsidP="000B003B">
      <w:pPr>
        <w:numPr>
          <w:ilvl w:val="0"/>
          <w:numId w:val="7"/>
        </w:numPr>
        <w:ind w:left="720"/>
        <w:rPr>
          <w:rFonts w:ascii="Calibri" w:hAnsi="Calibri" w:cs="Arial"/>
          <w:sz w:val="22"/>
          <w:szCs w:val="22"/>
          <w:lang w:val="fr-CA"/>
        </w:rPr>
      </w:pPr>
      <w:r w:rsidRPr="000B003B">
        <w:rPr>
          <w:rFonts w:ascii="Calibri" w:hAnsi="Calibri"/>
          <w:sz w:val="22"/>
          <w:lang w:val="fr-CA"/>
        </w:rPr>
        <w:t>Capacité de respecter les échéances du projet et d’établir un ordre de priorité pour un grand nombre de tâches dans un environnement où les demandes sont multiples et concurrentes (essentiel)</w:t>
      </w:r>
    </w:p>
    <w:p w14:paraId="1DD14E8B" w14:textId="77777777" w:rsidR="000B003B" w:rsidRPr="000B003B" w:rsidRDefault="000B003B" w:rsidP="000B003B">
      <w:pPr>
        <w:numPr>
          <w:ilvl w:val="0"/>
          <w:numId w:val="7"/>
        </w:numPr>
        <w:tabs>
          <w:tab w:val="left" w:pos="-1440"/>
        </w:tabs>
        <w:ind w:left="720"/>
        <w:rPr>
          <w:rFonts w:ascii="Calibri" w:hAnsi="Calibri" w:cs="Arial"/>
          <w:sz w:val="22"/>
          <w:szCs w:val="22"/>
          <w:lang w:val="fr-CA"/>
        </w:rPr>
      </w:pPr>
      <w:r w:rsidRPr="000B003B">
        <w:rPr>
          <w:rFonts w:ascii="Calibri" w:hAnsi="Calibri"/>
          <w:sz w:val="22"/>
          <w:lang w:val="fr-CA"/>
        </w:rPr>
        <w:t>Compétences manifestes en gestion et en organisation de projets (essentiel)</w:t>
      </w:r>
    </w:p>
    <w:p w14:paraId="01BEDDFA" w14:textId="77777777" w:rsidR="000B003B" w:rsidRPr="000B003B" w:rsidRDefault="000B003B" w:rsidP="000B003B">
      <w:pPr>
        <w:numPr>
          <w:ilvl w:val="0"/>
          <w:numId w:val="7"/>
        </w:numPr>
        <w:tabs>
          <w:tab w:val="left" w:pos="-1440"/>
        </w:tabs>
        <w:ind w:left="720"/>
        <w:rPr>
          <w:rFonts w:ascii="Calibri" w:hAnsi="Calibri" w:cs="Arial"/>
          <w:sz w:val="22"/>
          <w:szCs w:val="22"/>
          <w:lang w:val="fr-CA"/>
        </w:rPr>
      </w:pPr>
      <w:r w:rsidRPr="000B003B">
        <w:rPr>
          <w:rFonts w:ascii="Calibri" w:hAnsi="Calibri"/>
          <w:sz w:val="22"/>
          <w:lang w:val="fr-CA"/>
        </w:rPr>
        <w:t>Connaissance des normes de qualité et des pratiques fondées sur des données probantes (un atout)</w:t>
      </w:r>
    </w:p>
    <w:p w14:paraId="12566B22" w14:textId="77777777" w:rsidR="000B003B" w:rsidRPr="000B003B" w:rsidRDefault="000B003B" w:rsidP="000B003B">
      <w:pPr>
        <w:numPr>
          <w:ilvl w:val="0"/>
          <w:numId w:val="7"/>
        </w:numPr>
        <w:tabs>
          <w:tab w:val="left" w:pos="-1440"/>
        </w:tabs>
        <w:ind w:left="720"/>
        <w:rPr>
          <w:rFonts w:ascii="Calibri" w:hAnsi="Calibri" w:cs="Arial"/>
          <w:sz w:val="22"/>
          <w:szCs w:val="22"/>
          <w:lang w:val="fr-CA"/>
        </w:rPr>
      </w:pPr>
      <w:r w:rsidRPr="000B003B">
        <w:rPr>
          <w:rFonts w:ascii="Calibri" w:hAnsi="Calibri"/>
          <w:sz w:val="22"/>
          <w:lang w:val="fr-CA"/>
        </w:rPr>
        <w:t>Connaissance de la littérature sur la santé liée à l’usage de substances et les dépendances, la santé mentale des nourrissons et des jeunes enfants ou l’équité, la diversité, l’inclusion, l’antiracisme et la réconciliation (un atout)</w:t>
      </w:r>
    </w:p>
    <w:p w14:paraId="1858AA62" w14:textId="77777777" w:rsidR="000B003B" w:rsidRPr="000B003B" w:rsidRDefault="000B003B" w:rsidP="000B003B">
      <w:pPr>
        <w:numPr>
          <w:ilvl w:val="0"/>
          <w:numId w:val="7"/>
        </w:numPr>
        <w:tabs>
          <w:tab w:val="left" w:pos="-1440"/>
        </w:tabs>
        <w:ind w:left="720"/>
        <w:rPr>
          <w:rFonts w:ascii="Calibri" w:hAnsi="Calibri" w:cs="Arial"/>
          <w:sz w:val="22"/>
          <w:szCs w:val="22"/>
          <w:lang w:val="fr-CA"/>
        </w:rPr>
      </w:pPr>
      <w:r w:rsidRPr="000B003B">
        <w:rPr>
          <w:rFonts w:ascii="Calibri" w:hAnsi="Calibri"/>
          <w:sz w:val="22"/>
          <w:lang w:val="fr-CA"/>
        </w:rPr>
        <w:t>Bilinguisme (anglais et français) (souhaitable)</w:t>
      </w:r>
    </w:p>
    <w:p w14:paraId="1C8D3078" w14:textId="77777777" w:rsidR="000B003B" w:rsidRPr="000B003B" w:rsidRDefault="000B003B" w:rsidP="000B003B">
      <w:pPr>
        <w:pStyle w:val="BodyText"/>
        <w:tabs>
          <w:tab w:val="left" w:pos="2160"/>
        </w:tabs>
        <w:jc w:val="both"/>
        <w:rPr>
          <w:rFonts w:ascii="Calibri" w:hAnsi="Calibri" w:cs="Arial"/>
          <w:b/>
          <w:bCs/>
          <w:lang w:val="fr-CA"/>
        </w:rPr>
      </w:pPr>
    </w:p>
    <w:p w14:paraId="6F892E47" w14:textId="77777777" w:rsidR="000B003B" w:rsidRPr="00E70C73" w:rsidRDefault="000B003B" w:rsidP="000B003B">
      <w:pPr>
        <w:pStyle w:val="BodyText"/>
        <w:tabs>
          <w:tab w:val="left" w:pos="2160"/>
        </w:tabs>
        <w:jc w:val="both"/>
        <w:rPr>
          <w:rFonts w:ascii="Calibri" w:hAnsi="Calibri" w:cs="Arial"/>
          <w:b/>
          <w:bCs/>
        </w:rPr>
      </w:pPr>
      <w:r>
        <w:rPr>
          <w:rFonts w:ascii="Calibri" w:hAnsi="Calibri"/>
          <w:b/>
        </w:rPr>
        <w:t>CONDITIONS DE TRAVAIL</w:t>
      </w:r>
    </w:p>
    <w:p w14:paraId="7CC14CF4" w14:textId="77777777" w:rsidR="000B003B" w:rsidRPr="00E70C73" w:rsidRDefault="000B003B" w:rsidP="000B003B">
      <w:pPr>
        <w:pStyle w:val="BodyText"/>
        <w:tabs>
          <w:tab w:val="left" w:pos="2160"/>
        </w:tabs>
        <w:jc w:val="both"/>
        <w:rPr>
          <w:rFonts w:ascii="Calibri" w:hAnsi="Calibri" w:cs="Arial"/>
          <w:b/>
          <w:bCs/>
        </w:rPr>
      </w:pPr>
    </w:p>
    <w:p w14:paraId="1EB233E3" w14:textId="77777777" w:rsidR="000B003B" w:rsidRPr="000B003B" w:rsidRDefault="000B003B" w:rsidP="000B003B">
      <w:pPr>
        <w:numPr>
          <w:ilvl w:val="0"/>
          <w:numId w:val="7"/>
        </w:numPr>
        <w:tabs>
          <w:tab w:val="left" w:pos="-1440"/>
        </w:tabs>
        <w:ind w:left="720"/>
        <w:rPr>
          <w:rFonts w:ascii="Calibri" w:hAnsi="Calibri" w:cs="Arial"/>
          <w:sz w:val="22"/>
          <w:szCs w:val="22"/>
          <w:lang w:val="fr-CA"/>
        </w:rPr>
      </w:pPr>
      <w:r w:rsidRPr="000B003B">
        <w:rPr>
          <w:rFonts w:ascii="Calibri" w:hAnsi="Calibri"/>
          <w:sz w:val="22"/>
          <w:lang w:val="fr-CA"/>
        </w:rPr>
        <w:t xml:space="preserve">Modèle de travail hybride combinant travail sur place et travail à distance. </w:t>
      </w:r>
    </w:p>
    <w:p w14:paraId="357D600F" w14:textId="77777777" w:rsidR="000B003B" w:rsidRPr="000B003B" w:rsidRDefault="000B003B" w:rsidP="000B003B">
      <w:pPr>
        <w:numPr>
          <w:ilvl w:val="0"/>
          <w:numId w:val="7"/>
        </w:numPr>
        <w:tabs>
          <w:tab w:val="left" w:pos="-1440"/>
        </w:tabs>
        <w:ind w:left="720"/>
        <w:rPr>
          <w:rFonts w:ascii="Calibri" w:hAnsi="Calibri" w:cs="Arial"/>
          <w:sz w:val="22"/>
          <w:szCs w:val="22"/>
          <w:lang w:val="fr-CA"/>
        </w:rPr>
      </w:pPr>
      <w:r w:rsidRPr="000B003B">
        <w:rPr>
          <w:rFonts w:ascii="Calibri" w:hAnsi="Calibri"/>
          <w:sz w:val="22"/>
          <w:lang w:val="fr-CA"/>
        </w:rPr>
        <w:t xml:space="preserve">Capacité à faire preuve de souplesse en ce qui concerne les heures de travail afin de respecter les échéances. </w:t>
      </w:r>
    </w:p>
    <w:p w14:paraId="25DAFC10" w14:textId="77777777" w:rsidR="000B003B" w:rsidRPr="000B003B" w:rsidRDefault="000B003B" w:rsidP="000B003B">
      <w:pPr>
        <w:numPr>
          <w:ilvl w:val="0"/>
          <w:numId w:val="7"/>
        </w:numPr>
        <w:tabs>
          <w:tab w:val="left" w:pos="-1440"/>
        </w:tabs>
        <w:ind w:left="720"/>
        <w:rPr>
          <w:rFonts w:ascii="Calibri" w:hAnsi="Calibri" w:cs="Arial"/>
          <w:sz w:val="22"/>
          <w:szCs w:val="22"/>
          <w:lang w:val="fr-CA"/>
        </w:rPr>
      </w:pPr>
      <w:r w:rsidRPr="000B003B">
        <w:rPr>
          <w:rFonts w:ascii="Calibri" w:hAnsi="Calibri"/>
          <w:sz w:val="22"/>
          <w:lang w:val="fr-CA"/>
        </w:rPr>
        <w:lastRenderedPageBreak/>
        <w:t xml:space="preserve">Capacité à travailler dans un environnement dynamique et souvent mouvementé, et à mener plusieurs tâches de front. </w:t>
      </w:r>
    </w:p>
    <w:p w14:paraId="5D04B8C5" w14:textId="77777777" w:rsidR="000B003B" w:rsidRPr="000B003B" w:rsidRDefault="000B003B" w:rsidP="000B003B">
      <w:pPr>
        <w:numPr>
          <w:ilvl w:val="0"/>
          <w:numId w:val="7"/>
        </w:numPr>
        <w:tabs>
          <w:tab w:val="left" w:pos="-1440"/>
        </w:tabs>
        <w:ind w:left="720"/>
        <w:rPr>
          <w:rFonts w:ascii="Calibri" w:hAnsi="Calibri" w:cs="Arial"/>
          <w:sz w:val="22"/>
          <w:szCs w:val="22"/>
          <w:lang w:val="fr-CA"/>
        </w:rPr>
      </w:pPr>
      <w:r w:rsidRPr="000B003B">
        <w:rPr>
          <w:rFonts w:ascii="Calibri" w:hAnsi="Calibri"/>
          <w:sz w:val="22"/>
          <w:lang w:val="fr-CA"/>
        </w:rPr>
        <w:t xml:space="preserve">Capacité à travailler dans des délais serrés. </w:t>
      </w:r>
    </w:p>
    <w:p w14:paraId="193137EF" w14:textId="77777777" w:rsidR="000B003B" w:rsidRPr="000B003B" w:rsidRDefault="000B003B" w:rsidP="000B003B">
      <w:pPr>
        <w:numPr>
          <w:ilvl w:val="0"/>
          <w:numId w:val="7"/>
        </w:numPr>
        <w:tabs>
          <w:tab w:val="left" w:pos="-1440"/>
        </w:tabs>
        <w:ind w:left="720"/>
        <w:rPr>
          <w:rFonts w:ascii="Calibri" w:hAnsi="Calibri" w:cs="Arial"/>
          <w:sz w:val="22"/>
          <w:szCs w:val="22"/>
          <w:lang w:val="fr-CA"/>
        </w:rPr>
      </w:pPr>
      <w:r w:rsidRPr="000B003B">
        <w:rPr>
          <w:rFonts w:ascii="Calibri" w:hAnsi="Calibri"/>
          <w:sz w:val="22"/>
          <w:lang w:val="fr-CA"/>
        </w:rPr>
        <w:t xml:space="preserve">Capacité à transmettre de l’information de manière efficace et collaborative </w:t>
      </w:r>
    </w:p>
    <w:p w14:paraId="4D8C512C" w14:textId="750478CA" w:rsidR="000B003B" w:rsidRPr="000B003B" w:rsidRDefault="000B003B" w:rsidP="000B003B">
      <w:pPr>
        <w:numPr>
          <w:ilvl w:val="0"/>
          <w:numId w:val="7"/>
        </w:numPr>
        <w:tabs>
          <w:tab w:val="left" w:pos="-1440"/>
        </w:tabs>
        <w:ind w:left="720"/>
        <w:rPr>
          <w:rFonts w:ascii="Calibri" w:hAnsi="Calibri" w:cs="Arial"/>
          <w:sz w:val="22"/>
          <w:szCs w:val="22"/>
          <w:lang w:val="fr-CA"/>
        </w:rPr>
      </w:pPr>
      <w:r w:rsidRPr="000B003B">
        <w:rPr>
          <w:rFonts w:ascii="Calibri" w:hAnsi="Calibri"/>
          <w:sz w:val="22"/>
          <w:lang w:val="fr-CA"/>
        </w:rPr>
        <w:t xml:space="preserve">Capacité à faire preuve de créativité et d’initiative ainsi qu’à relever des défis pour générer des améliorations. </w:t>
      </w:r>
    </w:p>
    <w:p w14:paraId="068EA04A" w14:textId="77777777" w:rsidR="008E6B46" w:rsidRPr="00E70C73" w:rsidRDefault="008E6B46" w:rsidP="009C0026">
      <w:pPr>
        <w:jc w:val="both"/>
        <w:rPr>
          <w:rFonts w:ascii="Calibri" w:eastAsia="Calibri" w:hAnsi="Calibri" w:cs="Calibri"/>
          <w:sz w:val="22"/>
          <w:szCs w:val="22"/>
          <w:lang w:val="fr-CA"/>
        </w:rPr>
      </w:pPr>
    </w:p>
    <w:p w14:paraId="05538705" w14:textId="7996DF17" w:rsidR="60845CB9" w:rsidRPr="00E70C73" w:rsidRDefault="60845CB9" w:rsidP="009C0026">
      <w:pPr>
        <w:tabs>
          <w:tab w:val="left" w:pos="2160"/>
        </w:tabs>
        <w:jc w:val="both"/>
        <w:rPr>
          <w:rFonts w:ascii="Calibri" w:eastAsia="Calibri" w:hAnsi="Calibri" w:cs="Calibri"/>
          <w:b/>
          <w:bCs/>
          <w:sz w:val="22"/>
          <w:szCs w:val="22"/>
        </w:rPr>
      </w:pPr>
      <w:r w:rsidRPr="00E70C73">
        <w:rPr>
          <w:rFonts w:ascii="Calibri" w:eastAsia="Calibri" w:hAnsi="Calibri" w:cs="Calibri"/>
          <w:b/>
          <w:bCs/>
          <w:sz w:val="22"/>
          <w:szCs w:val="22"/>
        </w:rPr>
        <w:t>AUTRES EXIGENCES</w:t>
      </w:r>
    </w:p>
    <w:p w14:paraId="0E0B9B6E" w14:textId="5FB11D04" w:rsidR="60845CB9" w:rsidRPr="00E70C73" w:rsidRDefault="60845CB9" w:rsidP="009C0026">
      <w:pPr>
        <w:tabs>
          <w:tab w:val="left" w:pos="2160"/>
        </w:tabs>
        <w:jc w:val="both"/>
        <w:rPr>
          <w:rFonts w:ascii="Calibri" w:eastAsia="Calibri" w:hAnsi="Calibri" w:cs="Calibri"/>
          <w:b/>
          <w:bCs/>
          <w:sz w:val="22"/>
          <w:szCs w:val="22"/>
        </w:rPr>
      </w:pPr>
      <w:r w:rsidRPr="00E70C73">
        <w:rPr>
          <w:rFonts w:ascii="Calibri" w:eastAsia="Calibri" w:hAnsi="Calibri" w:cs="Calibri"/>
          <w:b/>
          <w:bCs/>
          <w:sz w:val="22"/>
          <w:szCs w:val="22"/>
        </w:rPr>
        <w:t xml:space="preserve"> </w:t>
      </w:r>
    </w:p>
    <w:p w14:paraId="037B29CB" w14:textId="6DA72979" w:rsidR="60845CB9" w:rsidRPr="00E70C73" w:rsidRDefault="60845CB9" w:rsidP="009C0026">
      <w:pPr>
        <w:pStyle w:val="ListParagraph"/>
        <w:numPr>
          <w:ilvl w:val="0"/>
          <w:numId w:val="6"/>
        </w:numPr>
        <w:spacing w:line="276" w:lineRule="auto"/>
        <w:rPr>
          <w:rFonts w:ascii="Calibri" w:eastAsia="Calibri" w:hAnsi="Calibri" w:cs="Calibri"/>
          <w:sz w:val="22"/>
          <w:szCs w:val="22"/>
          <w:lang w:val="fr-CA"/>
        </w:rPr>
      </w:pPr>
      <w:r w:rsidRPr="00E70C73">
        <w:rPr>
          <w:rFonts w:ascii="Calibri" w:eastAsia="Calibri" w:hAnsi="Calibri" w:cs="Calibri"/>
          <w:sz w:val="22"/>
          <w:szCs w:val="22"/>
          <w:lang w:val="fr-CA"/>
        </w:rPr>
        <w:t>Être autorisé à travailler au Canada;</w:t>
      </w:r>
    </w:p>
    <w:p w14:paraId="1B6A7382" w14:textId="0A857F63" w:rsidR="60845CB9" w:rsidRPr="00E70C73" w:rsidRDefault="60845CB9" w:rsidP="009C0026">
      <w:pPr>
        <w:pStyle w:val="ListParagraph"/>
        <w:numPr>
          <w:ilvl w:val="0"/>
          <w:numId w:val="6"/>
        </w:numPr>
        <w:tabs>
          <w:tab w:val="left" w:pos="0"/>
          <w:tab w:val="left" w:pos="720"/>
        </w:tabs>
        <w:spacing w:line="276" w:lineRule="auto"/>
        <w:rPr>
          <w:rFonts w:ascii="Calibri" w:eastAsia="Calibri" w:hAnsi="Calibri" w:cs="Calibri"/>
          <w:sz w:val="22"/>
          <w:szCs w:val="22"/>
          <w:lang w:val="fr-CA"/>
        </w:rPr>
      </w:pPr>
      <w:r w:rsidRPr="00E70C73">
        <w:rPr>
          <w:rFonts w:ascii="Calibri" w:eastAsia="Calibri" w:hAnsi="Calibri" w:cs="Calibri"/>
          <w:sz w:val="22"/>
          <w:szCs w:val="22"/>
          <w:lang w:val="fr-CA"/>
        </w:rPr>
        <w:t>Respecter la politique universelle de vaccination contre la COVID-19 de l’IR du CHEO;</w:t>
      </w:r>
    </w:p>
    <w:p w14:paraId="517FA859" w14:textId="40647C61" w:rsidR="60845CB9" w:rsidRPr="00E70C73" w:rsidRDefault="60845CB9" w:rsidP="009C0026">
      <w:pPr>
        <w:pStyle w:val="ListParagraph"/>
        <w:numPr>
          <w:ilvl w:val="0"/>
          <w:numId w:val="1"/>
        </w:numPr>
        <w:rPr>
          <w:rFonts w:ascii="Calibri" w:eastAsia="Calibri" w:hAnsi="Calibri" w:cs="Calibri"/>
          <w:sz w:val="22"/>
          <w:szCs w:val="22"/>
        </w:rPr>
      </w:pPr>
      <w:proofErr w:type="spellStart"/>
      <w:r w:rsidRPr="00E70C73">
        <w:rPr>
          <w:rFonts w:ascii="Calibri" w:eastAsia="Calibri" w:hAnsi="Calibri" w:cs="Calibri"/>
          <w:sz w:val="22"/>
          <w:szCs w:val="22"/>
          <w:lang w:val="en-CA"/>
        </w:rPr>
        <w:t>Vérification</w:t>
      </w:r>
      <w:proofErr w:type="spellEnd"/>
      <w:r w:rsidRPr="00E70C73">
        <w:rPr>
          <w:rFonts w:ascii="Calibri" w:eastAsia="Calibri" w:hAnsi="Calibri" w:cs="Calibri"/>
          <w:sz w:val="22"/>
          <w:szCs w:val="22"/>
          <w:lang w:val="en-CA"/>
        </w:rPr>
        <w:t xml:space="preserve"> du </w:t>
      </w:r>
      <w:proofErr w:type="spellStart"/>
      <w:r w:rsidRPr="00E70C73">
        <w:rPr>
          <w:rFonts w:ascii="Calibri" w:eastAsia="Calibri" w:hAnsi="Calibri" w:cs="Calibri"/>
          <w:sz w:val="22"/>
          <w:szCs w:val="22"/>
          <w:lang w:val="en-CA"/>
        </w:rPr>
        <w:t>casier</w:t>
      </w:r>
      <w:proofErr w:type="spellEnd"/>
      <w:r w:rsidRPr="00E70C73">
        <w:rPr>
          <w:rFonts w:ascii="Calibri" w:eastAsia="Calibri" w:hAnsi="Calibri" w:cs="Calibri"/>
          <w:sz w:val="22"/>
          <w:szCs w:val="22"/>
          <w:lang w:val="en-CA"/>
        </w:rPr>
        <w:t xml:space="preserve"> </w:t>
      </w:r>
      <w:proofErr w:type="spellStart"/>
      <w:r w:rsidRPr="00E70C73">
        <w:rPr>
          <w:rFonts w:ascii="Calibri" w:eastAsia="Calibri" w:hAnsi="Calibri" w:cs="Calibri"/>
          <w:sz w:val="22"/>
          <w:szCs w:val="22"/>
          <w:lang w:val="en-CA"/>
        </w:rPr>
        <w:t>judiciaire</w:t>
      </w:r>
      <w:proofErr w:type="spellEnd"/>
      <w:r w:rsidRPr="00E70C73">
        <w:rPr>
          <w:rFonts w:ascii="Calibri" w:eastAsia="Calibri" w:hAnsi="Calibri" w:cs="Calibri"/>
          <w:sz w:val="22"/>
          <w:szCs w:val="22"/>
          <w:lang w:val="en-CA"/>
        </w:rPr>
        <w:t>.</w:t>
      </w:r>
    </w:p>
    <w:p w14:paraId="2E359016" w14:textId="73DC6BAF" w:rsidR="60845CB9" w:rsidRPr="00E70C73" w:rsidRDefault="60845CB9" w:rsidP="009C0026">
      <w:pPr>
        <w:tabs>
          <w:tab w:val="left" w:pos="2160"/>
        </w:tabs>
        <w:rPr>
          <w:rFonts w:ascii="Calibri" w:eastAsia="Calibri" w:hAnsi="Calibri" w:cs="Calibri"/>
          <w:sz w:val="22"/>
          <w:szCs w:val="22"/>
        </w:rPr>
      </w:pPr>
      <w:r w:rsidRPr="00E70C73">
        <w:rPr>
          <w:rFonts w:ascii="Calibri" w:eastAsia="Calibri" w:hAnsi="Calibri" w:cs="Calibri"/>
          <w:sz w:val="22"/>
          <w:szCs w:val="22"/>
        </w:rPr>
        <w:t xml:space="preserve"> </w:t>
      </w:r>
    </w:p>
    <w:p w14:paraId="691AF77B" w14:textId="12AFAEF7" w:rsidR="60845CB9" w:rsidRPr="00E70C73" w:rsidRDefault="60845CB9" w:rsidP="009C0026">
      <w:pPr>
        <w:tabs>
          <w:tab w:val="left" w:pos="2160"/>
        </w:tabs>
        <w:jc w:val="both"/>
        <w:rPr>
          <w:rFonts w:ascii="Calibri" w:eastAsia="Calibri" w:hAnsi="Calibri" w:cs="Calibri"/>
          <w:b/>
          <w:bCs/>
          <w:sz w:val="22"/>
          <w:szCs w:val="22"/>
          <w:u w:val="single"/>
        </w:rPr>
      </w:pPr>
      <w:r w:rsidRPr="00E70C73">
        <w:rPr>
          <w:rFonts w:ascii="Calibri" w:eastAsia="Calibri" w:hAnsi="Calibri" w:cs="Calibri"/>
          <w:b/>
          <w:bCs/>
          <w:sz w:val="22"/>
          <w:szCs w:val="22"/>
          <w:u w:val="single"/>
        </w:rPr>
        <w:t>POUR POSTULER</w:t>
      </w:r>
    </w:p>
    <w:p w14:paraId="09828507" w14:textId="1261D4B6" w:rsidR="60845CB9" w:rsidRPr="00E70C73" w:rsidRDefault="60845CB9" w:rsidP="36A57186">
      <w:pPr>
        <w:rPr>
          <w:sz w:val="22"/>
          <w:szCs w:val="22"/>
        </w:rPr>
      </w:pPr>
      <w:r w:rsidRPr="00E70C73">
        <w:rPr>
          <w:rFonts w:ascii="Calibri" w:eastAsia="Calibri" w:hAnsi="Calibri" w:cs="Calibri"/>
          <w:i/>
          <w:iCs/>
          <w:sz w:val="22"/>
          <w:szCs w:val="22"/>
        </w:rPr>
        <w:t xml:space="preserve"> </w:t>
      </w:r>
    </w:p>
    <w:p w14:paraId="7D5691C6" w14:textId="5DA9A268" w:rsidR="60845CB9" w:rsidRPr="00E70C73" w:rsidRDefault="60845CB9">
      <w:pPr>
        <w:rPr>
          <w:sz w:val="22"/>
          <w:szCs w:val="22"/>
          <w:lang w:val="fr-CA"/>
        </w:rPr>
      </w:pPr>
      <w:r w:rsidRPr="00E70C73">
        <w:rPr>
          <w:rFonts w:ascii="Calibri" w:eastAsia="Calibri" w:hAnsi="Calibri" w:cs="Calibri"/>
          <w:sz w:val="22"/>
          <w:szCs w:val="22"/>
          <w:lang w:val="fr-CA"/>
        </w:rPr>
        <w:t xml:space="preserve">Veuillez envoyer un CV complet et une lettre de présentation à Amy Porath Eves, par courriel à : </w:t>
      </w:r>
      <w:hyperlink r:id="rId15" w:history="1">
        <w:r w:rsidRPr="00E70C73">
          <w:rPr>
            <w:rStyle w:val="Hyperlink"/>
            <w:rFonts w:ascii="Calibri" w:eastAsia="Calibri" w:hAnsi="Calibri" w:cs="Calibri"/>
            <w:sz w:val="22"/>
            <w:szCs w:val="22"/>
            <w:lang w:val="fr-CA"/>
          </w:rPr>
          <w:t>aporatheves@cymha.ca</w:t>
        </w:r>
      </w:hyperlink>
    </w:p>
    <w:p w14:paraId="09070EBA" w14:textId="6DA0219A" w:rsidR="60845CB9" w:rsidRPr="00E70C73" w:rsidRDefault="60845CB9">
      <w:pPr>
        <w:rPr>
          <w:sz w:val="22"/>
          <w:szCs w:val="22"/>
          <w:lang w:val="fr-CA"/>
        </w:rPr>
      </w:pPr>
      <w:r w:rsidRPr="00E70C73">
        <w:rPr>
          <w:rFonts w:ascii="Calibri" w:eastAsia="Calibri" w:hAnsi="Calibri" w:cs="Calibri"/>
          <w:color w:val="0000FF"/>
          <w:sz w:val="22"/>
          <w:szCs w:val="22"/>
          <w:lang w:val="fr-CA"/>
        </w:rPr>
        <w:t xml:space="preserve"> </w:t>
      </w:r>
    </w:p>
    <w:p w14:paraId="0C973186" w14:textId="77777777" w:rsidR="008E6B46" w:rsidRPr="00E70C73" w:rsidRDefault="008E6B46" w:rsidP="008E6B46">
      <w:pPr>
        <w:widowControl w:val="0"/>
        <w:tabs>
          <w:tab w:val="left" w:pos="-1080"/>
          <w:tab w:val="left" w:pos="-720"/>
          <w:tab w:val="left" w:pos="0"/>
        </w:tabs>
        <w:rPr>
          <w:rFonts w:ascii="Calibri" w:hAnsi="Calibri" w:cs="Calibri"/>
          <w:snapToGrid w:val="0"/>
          <w:sz w:val="22"/>
          <w:szCs w:val="22"/>
          <w:lang w:val="fr-CA"/>
        </w:rPr>
      </w:pPr>
      <w:r w:rsidRPr="00E70C73">
        <w:rPr>
          <w:rFonts w:ascii="Calibri" w:hAnsi="Calibri" w:cs="Calibri"/>
          <w:iCs/>
          <w:color w:val="000000"/>
          <w:kern w:val="24"/>
          <w:sz w:val="22"/>
          <w:szCs w:val="22"/>
          <w:lang w:val="fr-CA"/>
        </w:rPr>
        <w:t xml:space="preserve">L’Institut de recherche de CHEO valorise la diversité et est un employeur qui souscrit au principe de l’égalité d’accès. Nous nous engageons à fournir un environnement de travail inclusif et sans obstacle, en commençant par le processus d’embauche, et nous sommes heureux de recevoir les demandes de tous les candidats qualifiés. </w:t>
      </w:r>
      <w:r w:rsidRPr="00E70C73">
        <w:rPr>
          <w:rFonts w:ascii="Calibri" w:hAnsi="Calibri" w:cs="Calibri"/>
          <w:iCs/>
          <w:kern w:val="24"/>
          <w:sz w:val="22"/>
          <w:szCs w:val="22"/>
          <w:lang w:val="fr-CA"/>
        </w:rPr>
        <w:t xml:space="preserve">Les candidats qui auront besoin de mesures d’adaptation durant le processus de demande d’emploi sont priés d’envoyer un courriel aux Ressources humaines, conformément à la Loi sur l’accessibilité pour les personnes handicapées de l’Ontario à l’adresse suivante : </w:t>
      </w:r>
      <w:hyperlink w:history="1">
        <w:r w:rsidRPr="00E70C73">
          <w:rPr>
            <w:rFonts w:ascii="Calibri" w:hAnsi="Calibri" w:cs="Calibri"/>
            <w:iCs/>
            <w:color w:val="000000"/>
            <w:kern w:val="24"/>
            <w:sz w:val="22"/>
            <w:szCs w:val="22"/>
            <w:u w:val="single"/>
            <w:lang w:val="fr-CA"/>
          </w:rPr>
          <w:t>researchhr@cheo.on.ca</w:t>
        </w:r>
      </w:hyperlink>
      <w:r w:rsidRPr="00E70C73">
        <w:rPr>
          <w:rFonts w:ascii="Calibri" w:hAnsi="Calibri" w:cs="Calibri"/>
          <w:iCs/>
          <w:kern w:val="24"/>
          <w:sz w:val="22"/>
          <w:szCs w:val="22"/>
          <w:lang w:val="fr-CA"/>
        </w:rPr>
        <w:t>.</w:t>
      </w:r>
    </w:p>
    <w:p w14:paraId="1F539C47" w14:textId="77777777" w:rsidR="008E6B46" w:rsidRPr="00E70C73" w:rsidRDefault="008E6B46" w:rsidP="008E6B46">
      <w:pPr>
        <w:widowControl w:val="0"/>
        <w:tabs>
          <w:tab w:val="left" w:pos="-1080"/>
          <w:tab w:val="left" w:pos="-720"/>
          <w:tab w:val="left" w:pos="0"/>
        </w:tabs>
        <w:rPr>
          <w:rFonts w:ascii="Calibri" w:hAnsi="Calibri" w:cs="Calibri"/>
          <w:sz w:val="22"/>
          <w:szCs w:val="22"/>
          <w:lang w:val="fr-CA"/>
        </w:rPr>
      </w:pPr>
    </w:p>
    <w:p w14:paraId="659F04EA" w14:textId="77777777" w:rsidR="008E6B46" w:rsidRPr="00E70C73" w:rsidRDefault="008E6B46" w:rsidP="008E6B46">
      <w:pPr>
        <w:rPr>
          <w:rFonts w:ascii="Calibri" w:hAnsi="Calibri" w:cs="Calibri"/>
          <w:iCs/>
          <w:color w:val="000000"/>
          <w:kern w:val="24"/>
          <w:sz w:val="22"/>
          <w:szCs w:val="22"/>
          <w:lang w:val="fr-CA"/>
        </w:rPr>
      </w:pPr>
      <w:r w:rsidRPr="00E70C73">
        <w:rPr>
          <w:rFonts w:ascii="Calibri" w:hAnsi="Calibri" w:cs="Calibri"/>
          <w:iCs/>
          <w:color w:val="000000"/>
          <w:kern w:val="24"/>
          <w:sz w:val="22"/>
          <w:szCs w:val="22"/>
          <w:lang w:val="fr-CA"/>
        </w:rPr>
        <w:t xml:space="preserve">L’Institut de recherche de CHEO cherche à accroître l’équité, la diversité et l’inclusion dans toutes ses activités, y compris la recherche, l’éducation et l’avancement de carrière, les partenariats avec les patients, les familles et les donateurs. Nous accordons de l’importance aux parcours de carrière et aux perspectives diversifiées et non traditionnelles et nous valorisons les compétences telles que la résilience, la collaboration et l’établissement de relations. Nous invitons les membres des minorités racialisées, les peuples autochtones, les personnes handicapées, les personnes ayant des orientations sexuelles minoritaires et des identités de genre ainsi que les autres personnes qui possèdent les compétences et les connaissances nécessaires à présenter leur demande afin de collaborer de manière productive avec des communautés diverses. </w:t>
      </w:r>
    </w:p>
    <w:p w14:paraId="208C7CE5" w14:textId="77777777" w:rsidR="008E6B46" w:rsidRPr="00E70C73" w:rsidRDefault="008E6B46" w:rsidP="008E6B46">
      <w:pPr>
        <w:rPr>
          <w:rFonts w:ascii="Calibri" w:hAnsi="Calibri" w:cs="Calibri"/>
          <w:sz w:val="22"/>
          <w:szCs w:val="22"/>
          <w:lang w:val="fr-CA"/>
        </w:rPr>
      </w:pPr>
    </w:p>
    <w:p w14:paraId="48A028A5" w14:textId="77777777" w:rsidR="008E6B46" w:rsidRPr="00E70C73" w:rsidRDefault="008E6B46" w:rsidP="008E6B46">
      <w:pPr>
        <w:rPr>
          <w:rFonts w:ascii="Calibri" w:hAnsi="Calibri" w:cs="Calibri"/>
          <w:color w:val="000000"/>
          <w:sz w:val="22"/>
          <w:szCs w:val="22"/>
          <w:shd w:val="clear" w:color="auto" w:fill="FFFFFF"/>
          <w:lang w:val="fr-CA"/>
        </w:rPr>
      </w:pPr>
      <w:r w:rsidRPr="00E70C73">
        <w:rPr>
          <w:rFonts w:ascii="Calibri" w:hAnsi="Calibri" w:cs="Calibri"/>
          <w:sz w:val="22"/>
          <w:szCs w:val="22"/>
          <w:lang w:val="fr-CA"/>
        </w:rPr>
        <w:t xml:space="preserve">Seules les candidatures des personnes autorisées à travailler au Canada seront prises en considération. </w:t>
      </w:r>
      <w:r w:rsidRPr="00E70C73">
        <w:rPr>
          <w:rFonts w:ascii="Calibri" w:hAnsi="Calibri" w:cs="Calibri"/>
          <w:color w:val="000000"/>
          <w:sz w:val="22"/>
          <w:szCs w:val="22"/>
          <w:shd w:val="clear" w:color="auto" w:fill="FFFFFF"/>
          <w:lang w:val="fr-CA"/>
        </w:rPr>
        <w:t>Nous remercions tous les candidats de leur intérêt, cependant, nous ne communiquerons qu’avec ceux qui seront convoqués à une entrevue.</w:t>
      </w:r>
    </w:p>
    <w:p w14:paraId="43441869" w14:textId="77777777" w:rsidR="008E6B46" w:rsidRPr="00E70C73" w:rsidRDefault="008E6B46" w:rsidP="008E6B46">
      <w:pPr>
        <w:rPr>
          <w:rFonts w:ascii="Calibri" w:hAnsi="Calibri" w:cs="Calibri"/>
          <w:color w:val="000000"/>
          <w:sz w:val="22"/>
          <w:szCs w:val="22"/>
          <w:shd w:val="clear" w:color="auto" w:fill="FFFFFF"/>
          <w:lang w:val="fr-CA"/>
        </w:rPr>
      </w:pPr>
    </w:p>
    <w:p w14:paraId="26693F26" w14:textId="77777777" w:rsidR="008E6B46" w:rsidRPr="00E70C73" w:rsidRDefault="008E6B46" w:rsidP="008E6B46">
      <w:pPr>
        <w:rPr>
          <w:rFonts w:ascii="Calibri" w:hAnsi="Calibri" w:cs="Calibri"/>
          <w:color w:val="000000"/>
          <w:sz w:val="22"/>
          <w:szCs w:val="22"/>
          <w:shd w:val="clear" w:color="auto" w:fill="FFFFFF"/>
          <w:lang w:val="fr-CA"/>
        </w:rPr>
      </w:pPr>
      <w:r w:rsidRPr="00E70C73">
        <w:rPr>
          <w:rFonts w:ascii="Calibri" w:hAnsi="Calibri" w:cs="Calibri"/>
          <w:color w:val="000000"/>
          <w:sz w:val="22"/>
          <w:szCs w:val="22"/>
          <w:shd w:val="clear" w:color="auto" w:fill="FFFFFF"/>
          <w:lang w:val="fr-CA"/>
        </w:rPr>
        <w:t xml:space="preserve">L’IR du CHEO n’utilise pas l’intelligence artificielle dans son processus de recrutement et de sélection. </w:t>
      </w:r>
    </w:p>
    <w:p w14:paraId="2EA867D4" w14:textId="77777777" w:rsidR="008E6B46" w:rsidRPr="00E70C73" w:rsidRDefault="008E6B46" w:rsidP="008E6B46">
      <w:pPr>
        <w:rPr>
          <w:rFonts w:ascii="Calibri" w:hAnsi="Calibri" w:cs="Calibri"/>
          <w:color w:val="000000"/>
          <w:sz w:val="22"/>
          <w:szCs w:val="22"/>
          <w:shd w:val="clear" w:color="auto" w:fill="FFFFFF"/>
          <w:lang w:val="fr-CA"/>
        </w:rPr>
      </w:pPr>
    </w:p>
    <w:p w14:paraId="0DA3ED63" w14:textId="77777777" w:rsidR="008E6B46" w:rsidRPr="00E70C73" w:rsidRDefault="008E6B46" w:rsidP="008E6B46">
      <w:pPr>
        <w:rPr>
          <w:rFonts w:ascii="Calibri" w:hAnsi="Calibri" w:cs="Calibri"/>
          <w:color w:val="000000"/>
          <w:sz w:val="22"/>
          <w:szCs w:val="22"/>
          <w:shd w:val="clear" w:color="auto" w:fill="FFFFFF"/>
          <w:lang w:val="fr-CA"/>
        </w:rPr>
      </w:pPr>
      <w:r w:rsidRPr="00E70C73">
        <w:rPr>
          <w:rFonts w:ascii="Calibri" w:hAnsi="Calibri" w:cs="Calibri"/>
          <w:color w:val="000000"/>
          <w:sz w:val="22"/>
          <w:szCs w:val="22"/>
          <w:shd w:val="clear" w:color="auto" w:fill="FFFFFF"/>
          <w:lang w:val="fr-CA"/>
        </w:rPr>
        <w:t>Sauf indication contraire, le lieu de travail sera situé au 401, chemin Smyth, à Ottawa (Ontario) K1H 8L1. Seules les candidatures des personnes autorisées à travailler au Canada seront prises en considération. Nous remercions l’ensemble des candidates et candidats de leur intérêt; cependant, nous ne communiquerons qu’avec les personnes qui seront convoquées à une entrevue.</w:t>
      </w:r>
    </w:p>
    <w:p w14:paraId="64D6995F" w14:textId="77777777" w:rsidR="008E6B46" w:rsidRPr="00E70C73" w:rsidRDefault="008E6B46" w:rsidP="008E6B46">
      <w:pPr>
        <w:rPr>
          <w:rFonts w:ascii="Calibri" w:hAnsi="Calibri" w:cs="Calibri"/>
          <w:color w:val="000000"/>
          <w:sz w:val="22"/>
          <w:szCs w:val="22"/>
          <w:shd w:val="clear" w:color="auto" w:fill="FFFFFF"/>
          <w:lang w:val="fr-CA"/>
        </w:rPr>
      </w:pPr>
    </w:p>
    <w:p w14:paraId="17C6CA60" w14:textId="77777777" w:rsidR="008E6B46" w:rsidRPr="00E70C73" w:rsidRDefault="008E6B46" w:rsidP="008E6B46">
      <w:pPr>
        <w:rPr>
          <w:rFonts w:ascii="Calibri" w:hAnsi="Calibri" w:cs="Calibri"/>
          <w:color w:val="000000"/>
          <w:sz w:val="22"/>
          <w:szCs w:val="22"/>
          <w:shd w:val="clear" w:color="auto" w:fill="FFFFFF"/>
          <w:lang w:val="fr-CA"/>
        </w:rPr>
      </w:pPr>
      <w:r w:rsidRPr="00E70C73">
        <w:rPr>
          <w:rFonts w:ascii="Calibri" w:hAnsi="Calibri" w:cs="Calibri"/>
          <w:color w:val="000000"/>
          <w:sz w:val="22"/>
          <w:szCs w:val="22"/>
          <w:shd w:val="clear" w:color="auto" w:fill="FFFFFF"/>
          <w:lang w:val="fr-CA"/>
        </w:rPr>
        <w:t>Institut de recherche du CHEO - Service des ressources humaines</w:t>
      </w:r>
    </w:p>
    <w:p w14:paraId="404E77D4" w14:textId="77777777" w:rsidR="008E6B46" w:rsidRPr="00E70C73" w:rsidRDefault="008E6B46" w:rsidP="008E6B46">
      <w:pPr>
        <w:rPr>
          <w:rFonts w:ascii="Calibri" w:hAnsi="Calibri" w:cs="Calibri"/>
          <w:color w:val="000000"/>
          <w:sz w:val="22"/>
          <w:szCs w:val="22"/>
          <w:shd w:val="clear" w:color="auto" w:fill="FFFFFF"/>
          <w:lang w:val="fr-CA"/>
        </w:rPr>
      </w:pPr>
      <w:r w:rsidRPr="00E70C73">
        <w:rPr>
          <w:rFonts w:ascii="Calibri" w:hAnsi="Calibri" w:cs="Calibri"/>
          <w:color w:val="000000"/>
          <w:sz w:val="22"/>
          <w:szCs w:val="22"/>
          <w:shd w:val="clear" w:color="auto" w:fill="FFFFFF"/>
          <w:lang w:val="fr-CA"/>
        </w:rPr>
        <w:t>researchhr@cheo.on.ca</w:t>
      </w:r>
    </w:p>
    <w:p w14:paraId="1D57C746" w14:textId="77777777" w:rsidR="008E6B46" w:rsidRPr="00E70C73" w:rsidRDefault="008E6B46" w:rsidP="008E6B46">
      <w:pPr>
        <w:rPr>
          <w:rFonts w:ascii="Calibri" w:hAnsi="Calibri" w:cs="Calibri"/>
          <w:color w:val="000000"/>
          <w:sz w:val="22"/>
          <w:szCs w:val="22"/>
          <w:shd w:val="clear" w:color="auto" w:fill="FFFFFF"/>
          <w:lang w:val="fr-CA"/>
        </w:rPr>
      </w:pPr>
      <w:r w:rsidRPr="00E70C73">
        <w:rPr>
          <w:rFonts w:ascii="Calibri" w:hAnsi="Calibri" w:cs="Calibri"/>
          <w:color w:val="000000"/>
          <w:sz w:val="22"/>
          <w:szCs w:val="22"/>
          <w:shd w:val="clear" w:color="auto" w:fill="FFFFFF"/>
          <w:lang w:val="fr-CA"/>
        </w:rPr>
        <w:t>401, chemin Smyth</w:t>
      </w:r>
    </w:p>
    <w:p w14:paraId="4B84984E" w14:textId="77777777" w:rsidR="008E6B46" w:rsidRPr="00E70C73" w:rsidRDefault="008E6B46" w:rsidP="008E6B46">
      <w:pPr>
        <w:rPr>
          <w:rFonts w:ascii="Calibri" w:hAnsi="Calibri" w:cs="Calibri"/>
          <w:color w:val="000000"/>
          <w:sz w:val="22"/>
          <w:szCs w:val="22"/>
          <w:shd w:val="clear" w:color="auto" w:fill="FFFFFF"/>
          <w:lang w:val="fr-CA"/>
        </w:rPr>
      </w:pPr>
      <w:r w:rsidRPr="00E70C73">
        <w:rPr>
          <w:rFonts w:ascii="Calibri" w:hAnsi="Calibri" w:cs="Calibri"/>
          <w:color w:val="000000"/>
          <w:sz w:val="22"/>
          <w:szCs w:val="22"/>
          <w:shd w:val="clear" w:color="auto" w:fill="FFFFFF"/>
          <w:lang w:val="fr-CA"/>
        </w:rPr>
        <w:t>Ottawa (Ontario) K1H 8L1, CANADA</w:t>
      </w:r>
    </w:p>
    <w:p w14:paraId="767D956D" w14:textId="2CA05CD7" w:rsidR="60845CB9" w:rsidRPr="00E70C73" w:rsidRDefault="60845CB9">
      <w:pPr>
        <w:rPr>
          <w:sz w:val="22"/>
          <w:szCs w:val="22"/>
          <w:lang w:val="fr-CA"/>
        </w:rPr>
      </w:pPr>
      <w:r w:rsidRPr="00E70C73">
        <w:rPr>
          <w:rFonts w:ascii="Calibri" w:eastAsia="Calibri" w:hAnsi="Calibri" w:cs="Calibri"/>
          <w:color w:val="000000" w:themeColor="text1"/>
          <w:sz w:val="22"/>
          <w:szCs w:val="22"/>
          <w:lang w:val="fr-CA"/>
        </w:rPr>
        <w:t xml:space="preserve"> </w:t>
      </w:r>
    </w:p>
    <w:p w14:paraId="339186DB" w14:textId="1F9B538F" w:rsidR="36A57186" w:rsidRPr="00E70C73" w:rsidRDefault="36A57186" w:rsidP="009C0026">
      <w:pPr>
        <w:jc w:val="center"/>
        <w:rPr>
          <w:rFonts w:ascii="Calibri" w:eastAsia="Calibri" w:hAnsi="Calibri" w:cs="Calibri"/>
          <w:b/>
          <w:bCs/>
          <w:sz w:val="22"/>
          <w:szCs w:val="22"/>
          <w:lang w:val="fr-CA"/>
        </w:rPr>
      </w:pPr>
    </w:p>
    <w:p w14:paraId="40978A3D" w14:textId="69A5B7EF" w:rsidR="36A57186" w:rsidRPr="00E70C73" w:rsidRDefault="36A57186" w:rsidP="36A57186">
      <w:pPr>
        <w:rPr>
          <w:rFonts w:ascii="Calibri" w:hAnsi="Calibri" w:cs="Arial"/>
          <w:color w:val="000000" w:themeColor="text1"/>
          <w:sz w:val="22"/>
          <w:szCs w:val="22"/>
          <w:lang w:val="fr-CA"/>
        </w:rPr>
      </w:pPr>
    </w:p>
    <w:p w14:paraId="6B699379" w14:textId="77777777" w:rsidR="00D8270D" w:rsidRPr="00E70C73" w:rsidRDefault="00D8270D" w:rsidP="00DB3B69">
      <w:pPr>
        <w:rPr>
          <w:rFonts w:ascii="Calibri" w:hAnsi="Calibri" w:cs="Arial"/>
          <w:color w:val="000000"/>
          <w:sz w:val="22"/>
          <w:szCs w:val="22"/>
          <w:shd w:val="clear" w:color="auto" w:fill="FFFFFF"/>
          <w:lang w:val="fr-CA"/>
        </w:rPr>
      </w:pPr>
    </w:p>
    <w:p w14:paraId="3FE9F23F" w14:textId="77777777" w:rsidR="001F19B4" w:rsidRPr="00E70C73" w:rsidRDefault="001F19B4" w:rsidP="001F19B4">
      <w:pPr>
        <w:jc w:val="center"/>
        <w:rPr>
          <w:rFonts w:ascii="Calibri" w:hAnsi="Calibri" w:cs="Arial"/>
          <w:b/>
          <w:bCs/>
          <w:sz w:val="22"/>
          <w:szCs w:val="22"/>
          <w:lang w:val="fr-CA"/>
        </w:rPr>
      </w:pPr>
    </w:p>
    <w:sectPr w:rsidR="001F19B4" w:rsidRPr="00E70C73" w:rsidSect="0055632A">
      <w:headerReference w:type="default" r:id="rId16"/>
      <w:footerReference w:type="default" r:id="rId17"/>
      <w:headerReference w:type="first" r:id="rId18"/>
      <w:pgSz w:w="12240" w:h="15840" w:code="1"/>
      <w:pgMar w:top="720" w:right="720" w:bottom="1152" w:left="720"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151DED" w14:textId="77777777" w:rsidR="009E7415" w:rsidRDefault="009E7415">
      <w:r>
        <w:separator/>
      </w:r>
    </w:p>
  </w:endnote>
  <w:endnote w:type="continuationSeparator" w:id="0">
    <w:p w14:paraId="6906EAFA" w14:textId="77777777" w:rsidR="009E7415" w:rsidRDefault="009E74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DE523C" w14:textId="77777777" w:rsidR="00623EA4" w:rsidRDefault="00623EA4">
    <w:pPr>
      <w:pStyle w:val="Footer"/>
      <w:pBdr>
        <w:top w:val="single" w:sz="4" w:space="1" w:color="auto"/>
      </w:pBdr>
      <w:tabs>
        <w:tab w:val="clear" w:pos="8640"/>
        <w:tab w:val="right" w:pos="9900"/>
      </w:tabs>
      <w:rPr>
        <w:rFonts w:ascii="Arial" w:hAnsi="Arial" w:cs="Arial"/>
        <w:i/>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CA79A6" w14:textId="77777777" w:rsidR="009E7415" w:rsidRDefault="009E7415">
      <w:r>
        <w:separator/>
      </w:r>
    </w:p>
  </w:footnote>
  <w:footnote w:type="continuationSeparator" w:id="0">
    <w:p w14:paraId="6AF38FAB" w14:textId="77777777" w:rsidR="009E7415" w:rsidRDefault="009E74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9C7A0F" w14:textId="2A79D9F1" w:rsidR="0055632A" w:rsidRDefault="0055632A">
    <w:pPr>
      <w:pStyle w:val="Header"/>
    </w:pPr>
  </w:p>
  <w:p w14:paraId="513DB713" w14:textId="77777777" w:rsidR="0055632A" w:rsidRDefault="0055632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6AD2C9" w14:textId="22DC2AAF" w:rsidR="0055632A" w:rsidRDefault="0055632A">
    <w:pPr>
      <w:pStyle w:val="Header"/>
    </w:pPr>
    <w:r>
      <w:rPr>
        <w:noProof/>
      </w:rPr>
      <w:drawing>
        <wp:inline distT="0" distB="0" distL="0" distR="0" wp14:anchorId="735E3498" wp14:editId="4DEE9EE3">
          <wp:extent cx="4263511" cy="463550"/>
          <wp:effectExtent l="0" t="0" r="3810" b="0"/>
          <wp:docPr id="21283947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839478" name="Picture 212839478"/>
                  <pic:cNvPicPr/>
                </pic:nvPicPr>
                <pic:blipFill>
                  <a:blip r:embed="rId1">
                    <a:extLst>
                      <a:ext uri="{28A0092B-C50C-407E-A947-70E740481C1C}">
                        <a14:useLocalDpi xmlns:a14="http://schemas.microsoft.com/office/drawing/2010/main" val="0"/>
                      </a:ext>
                    </a:extLst>
                  </a:blip>
                  <a:stretch>
                    <a:fillRect/>
                  </a:stretch>
                </pic:blipFill>
                <pic:spPr>
                  <a:xfrm>
                    <a:off x="0" y="0"/>
                    <a:ext cx="4267932" cy="46403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name w:val="WW8Num5"/>
    <w:lvl w:ilvl="0">
      <w:start w:val="1"/>
      <w:numFmt w:val="bullet"/>
      <w:lvlText w:val=""/>
      <w:lvlJc w:val="left"/>
      <w:pPr>
        <w:tabs>
          <w:tab w:val="num" w:pos="0"/>
        </w:tabs>
        <w:ind w:left="720" w:hanging="360"/>
      </w:pPr>
      <w:rPr>
        <w:rFonts w:ascii="Symbol" w:hAnsi="Symbol" w:cs="Symbol" w:hint="default"/>
        <w:sz w:val="22"/>
        <w:szCs w:val="22"/>
      </w:rPr>
    </w:lvl>
  </w:abstractNum>
  <w:abstractNum w:abstractNumId="1" w15:restartNumberingAfterBreak="0">
    <w:nsid w:val="00000003"/>
    <w:multiLevelType w:val="singleLevel"/>
    <w:tmpl w:val="00000003"/>
    <w:name w:val="WW8Num7"/>
    <w:lvl w:ilvl="0">
      <w:start w:val="1"/>
      <w:numFmt w:val="bullet"/>
      <w:lvlText w:val=""/>
      <w:lvlJc w:val="left"/>
      <w:pPr>
        <w:tabs>
          <w:tab w:val="num" w:pos="720"/>
        </w:tabs>
        <w:ind w:left="1080" w:hanging="360"/>
      </w:pPr>
      <w:rPr>
        <w:rFonts w:ascii="Symbol" w:hAnsi="Symbol" w:cs="Symbol" w:hint="default"/>
        <w:color w:val="auto"/>
        <w:sz w:val="20"/>
      </w:rPr>
    </w:lvl>
  </w:abstractNum>
  <w:abstractNum w:abstractNumId="2" w15:restartNumberingAfterBreak="0">
    <w:nsid w:val="00000004"/>
    <w:multiLevelType w:val="singleLevel"/>
    <w:tmpl w:val="00000004"/>
    <w:name w:val="WW8Num11"/>
    <w:lvl w:ilvl="0">
      <w:start w:val="1"/>
      <w:numFmt w:val="bullet"/>
      <w:lvlText w:val=""/>
      <w:lvlJc w:val="left"/>
      <w:pPr>
        <w:tabs>
          <w:tab w:val="num" w:pos="0"/>
        </w:tabs>
        <w:ind w:left="720" w:hanging="360"/>
      </w:pPr>
      <w:rPr>
        <w:rFonts w:ascii="Symbol" w:hAnsi="Symbol" w:cs="Symbol" w:hint="default"/>
        <w:color w:val="auto"/>
        <w:sz w:val="20"/>
        <w:szCs w:val="22"/>
      </w:rPr>
    </w:lvl>
  </w:abstractNum>
  <w:abstractNum w:abstractNumId="3" w15:restartNumberingAfterBreak="0">
    <w:nsid w:val="07266D2E"/>
    <w:multiLevelType w:val="multilevel"/>
    <w:tmpl w:val="9746F74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CE841B7"/>
    <w:multiLevelType w:val="hybridMultilevel"/>
    <w:tmpl w:val="B81476C2"/>
    <w:lvl w:ilvl="0" w:tplc="7CFC51C4">
      <w:start w:val="1"/>
      <w:numFmt w:val="bullet"/>
      <w:lvlText w:val="·"/>
      <w:lvlJc w:val="left"/>
      <w:pPr>
        <w:ind w:left="720" w:hanging="360"/>
      </w:pPr>
      <w:rPr>
        <w:rFonts w:ascii="Symbol" w:hAnsi="Symbol" w:hint="default"/>
      </w:rPr>
    </w:lvl>
    <w:lvl w:ilvl="1" w:tplc="5058D4CE">
      <w:start w:val="1"/>
      <w:numFmt w:val="bullet"/>
      <w:lvlText w:val="o"/>
      <w:lvlJc w:val="left"/>
      <w:pPr>
        <w:ind w:left="1440" w:hanging="360"/>
      </w:pPr>
      <w:rPr>
        <w:rFonts w:ascii="Courier New" w:hAnsi="Courier New" w:hint="default"/>
      </w:rPr>
    </w:lvl>
    <w:lvl w:ilvl="2" w:tplc="5D2CEFF6">
      <w:start w:val="1"/>
      <w:numFmt w:val="bullet"/>
      <w:lvlText w:val=""/>
      <w:lvlJc w:val="left"/>
      <w:pPr>
        <w:ind w:left="2160" w:hanging="360"/>
      </w:pPr>
      <w:rPr>
        <w:rFonts w:ascii="Wingdings" w:hAnsi="Wingdings" w:hint="default"/>
      </w:rPr>
    </w:lvl>
    <w:lvl w:ilvl="3" w:tplc="77E035CE">
      <w:start w:val="1"/>
      <w:numFmt w:val="bullet"/>
      <w:lvlText w:val=""/>
      <w:lvlJc w:val="left"/>
      <w:pPr>
        <w:ind w:left="2880" w:hanging="360"/>
      </w:pPr>
      <w:rPr>
        <w:rFonts w:ascii="Symbol" w:hAnsi="Symbol" w:hint="default"/>
      </w:rPr>
    </w:lvl>
    <w:lvl w:ilvl="4" w:tplc="AAF61B5A">
      <w:start w:val="1"/>
      <w:numFmt w:val="bullet"/>
      <w:lvlText w:val="o"/>
      <w:lvlJc w:val="left"/>
      <w:pPr>
        <w:ind w:left="3600" w:hanging="360"/>
      </w:pPr>
      <w:rPr>
        <w:rFonts w:ascii="Courier New" w:hAnsi="Courier New" w:hint="default"/>
      </w:rPr>
    </w:lvl>
    <w:lvl w:ilvl="5" w:tplc="B4548C84">
      <w:start w:val="1"/>
      <w:numFmt w:val="bullet"/>
      <w:lvlText w:val=""/>
      <w:lvlJc w:val="left"/>
      <w:pPr>
        <w:ind w:left="4320" w:hanging="360"/>
      </w:pPr>
      <w:rPr>
        <w:rFonts w:ascii="Wingdings" w:hAnsi="Wingdings" w:hint="default"/>
      </w:rPr>
    </w:lvl>
    <w:lvl w:ilvl="6" w:tplc="34CABAAE">
      <w:start w:val="1"/>
      <w:numFmt w:val="bullet"/>
      <w:lvlText w:val=""/>
      <w:lvlJc w:val="left"/>
      <w:pPr>
        <w:ind w:left="5040" w:hanging="360"/>
      </w:pPr>
      <w:rPr>
        <w:rFonts w:ascii="Symbol" w:hAnsi="Symbol" w:hint="default"/>
      </w:rPr>
    </w:lvl>
    <w:lvl w:ilvl="7" w:tplc="263E7F40">
      <w:start w:val="1"/>
      <w:numFmt w:val="bullet"/>
      <w:lvlText w:val="o"/>
      <w:lvlJc w:val="left"/>
      <w:pPr>
        <w:ind w:left="5760" w:hanging="360"/>
      </w:pPr>
      <w:rPr>
        <w:rFonts w:ascii="Courier New" w:hAnsi="Courier New" w:hint="default"/>
      </w:rPr>
    </w:lvl>
    <w:lvl w:ilvl="8" w:tplc="59AC835A">
      <w:start w:val="1"/>
      <w:numFmt w:val="bullet"/>
      <w:lvlText w:val=""/>
      <w:lvlJc w:val="left"/>
      <w:pPr>
        <w:ind w:left="6480" w:hanging="360"/>
      </w:pPr>
      <w:rPr>
        <w:rFonts w:ascii="Wingdings" w:hAnsi="Wingdings" w:hint="default"/>
      </w:rPr>
    </w:lvl>
  </w:abstractNum>
  <w:abstractNum w:abstractNumId="5" w15:restartNumberingAfterBreak="0">
    <w:nsid w:val="0E034235"/>
    <w:multiLevelType w:val="hybridMultilevel"/>
    <w:tmpl w:val="94A047CC"/>
    <w:lvl w:ilvl="0" w:tplc="BB7632C0">
      <w:start w:val="1"/>
      <w:numFmt w:val="bullet"/>
      <w:lvlText w:val="·"/>
      <w:lvlJc w:val="left"/>
      <w:pPr>
        <w:ind w:left="720" w:hanging="360"/>
      </w:pPr>
      <w:rPr>
        <w:rFonts w:ascii="Symbol" w:hAnsi="Symbol" w:hint="default"/>
      </w:rPr>
    </w:lvl>
    <w:lvl w:ilvl="1" w:tplc="3B2A1F04">
      <w:start w:val="1"/>
      <w:numFmt w:val="bullet"/>
      <w:lvlText w:val="o"/>
      <w:lvlJc w:val="left"/>
      <w:pPr>
        <w:ind w:left="1440" w:hanging="360"/>
      </w:pPr>
      <w:rPr>
        <w:rFonts w:ascii="Courier New" w:hAnsi="Courier New" w:hint="default"/>
      </w:rPr>
    </w:lvl>
    <w:lvl w:ilvl="2" w:tplc="595EBE14">
      <w:start w:val="1"/>
      <w:numFmt w:val="bullet"/>
      <w:lvlText w:val=""/>
      <w:lvlJc w:val="left"/>
      <w:pPr>
        <w:ind w:left="2160" w:hanging="360"/>
      </w:pPr>
      <w:rPr>
        <w:rFonts w:ascii="Wingdings" w:hAnsi="Wingdings" w:hint="default"/>
      </w:rPr>
    </w:lvl>
    <w:lvl w:ilvl="3" w:tplc="94F2AB54">
      <w:start w:val="1"/>
      <w:numFmt w:val="bullet"/>
      <w:lvlText w:val=""/>
      <w:lvlJc w:val="left"/>
      <w:pPr>
        <w:ind w:left="2880" w:hanging="360"/>
      </w:pPr>
      <w:rPr>
        <w:rFonts w:ascii="Symbol" w:hAnsi="Symbol" w:hint="default"/>
      </w:rPr>
    </w:lvl>
    <w:lvl w:ilvl="4" w:tplc="4CC6BB76">
      <w:start w:val="1"/>
      <w:numFmt w:val="bullet"/>
      <w:lvlText w:val="o"/>
      <w:lvlJc w:val="left"/>
      <w:pPr>
        <w:ind w:left="3600" w:hanging="360"/>
      </w:pPr>
      <w:rPr>
        <w:rFonts w:ascii="Courier New" w:hAnsi="Courier New" w:hint="default"/>
      </w:rPr>
    </w:lvl>
    <w:lvl w:ilvl="5" w:tplc="1756B542">
      <w:start w:val="1"/>
      <w:numFmt w:val="bullet"/>
      <w:lvlText w:val=""/>
      <w:lvlJc w:val="left"/>
      <w:pPr>
        <w:ind w:left="4320" w:hanging="360"/>
      </w:pPr>
      <w:rPr>
        <w:rFonts w:ascii="Wingdings" w:hAnsi="Wingdings" w:hint="default"/>
      </w:rPr>
    </w:lvl>
    <w:lvl w:ilvl="6" w:tplc="1624E50E">
      <w:start w:val="1"/>
      <w:numFmt w:val="bullet"/>
      <w:lvlText w:val=""/>
      <w:lvlJc w:val="left"/>
      <w:pPr>
        <w:ind w:left="5040" w:hanging="360"/>
      </w:pPr>
      <w:rPr>
        <w:rFonts w:ascii="Symbol" w:hAnsi="Symbol" w:hint="default"/>
      </w:rPr>
    </w:lvl>
    <w:lvl w:ilvl="7" w:tplc="CD62E5B2">
      <w:start w:val="1"/>
      <w:numFmt w:val="bullet"/>
      <w:lvlText w:val="o"/>
      <w:lvlJc w:val="left"/>
      <w:pPr>
        <w:ind w:left="5760" w:hanging="360"/>
      </w:pPr>
      <w:rPr>
        <w:rFonts w:ascii="Courier New" w:hAnsi="Courier New" w:hint="default"/>
      </w:rPr>
    </w:lvl>
    <w:lvl w:ilvl="8" w:tplc="7E8089A0">
      <w:start w:val="1"/>
      <w:numFmt w:val="bullet"/>
      <w:lvlText w:val=""/>
      <w:lvlJc w:val="left"/>
      <w:pPr>
        <w:ind w:left="6480" w:hanging="360"/>
      </w:pPr>
      <w:rPr>
        <w:rFonts w:ascii="Wingdings" w:hAnsi="Wingdings" w:hint="default"/>
      </w:rPr>
    </w:lvl>
  </w:abstractNum>
  <w:abstractNum w:abstractNumId="6" w15:restartNumberingAfterBreak="0">
    <w:nsid w:val="248A0780"/>
    <w:multiLevelType w:val="hybridMultilevel"/>
    <w:tmpl w:val="CEC25C98"/>
    <w:lvl w:ilvl="0" w:tplc="FA1CC5CA">
      <w:start w:val="1"/>
      <w:numFmt w:val="bullet"/>
      <w:lvlText w:val=""/>
      <w:lvlJc w:val="left"/>
      <w:pPr>
        <w:tabs>
          <w:tab w:val="num" w:pos="720"/>
        </w:tabs>
        <w:ind w:left="720" w:hanging="360"/>
      </w:pPr>
      <w:rPr>
        <w:rFonts w:ascii="Wingdings" w:hAnsi="Wingdings" w:hint="default"/>
      </w:rPr>
    </w:lvl>
    <w:lvl w:ilvl="1" w:tplc="5906CCBE">
      <w:start w:val="1"/>
      <w:numFmt w:val="bullet"/>
      <w:lvlText w:val="o"/>
      <w:lvlJc w:val="left"/>
      <w:pPr>
        <w:tabs>
          <w:tab w:val="num" w:pos="1440"/>
        </w:tabs>
        <w:ind w:left="1440" w:hanging="360"/>
      </w:pPr>
      <w:rPr>
        <w:rFonts w:ascii="Courier New" w:hAnsi="Courier New" w:cs="Wingdings" w:hint="default"/>
      </w:rPr>
    </w:lvl>
    <w:lvl w:ilvl="2" w:tplc="1640E3F2" w:tentative="1">
      <w:start w:val="1"/>
      <w:numFmt w:val="bullet"/>
      <w:lvlText w:val=""/>
      <w:lvlJc w:val="left"/>
      <w:pPr>
        <w:tabs>
          <w:tab w:val="num" w:pos="2160"/>
        </w:tabs>
        <w:ind w:left="2160" w:hanging="360"/>
      </w:pPr>
      <w:rPr>
        <w:rFonts w:ascii="Wingdings" w:hAnsi="Wingdings" w:hint="default"/>
      </w:rPr>
    </w:lvl>
    <w:lvl w:ilvl="3" w:tplc="6EB8F6B2" w:tentative="1">
      <w:start w:val="1"/>
      <w:numFmt w:val="bullet"/>
      <w:lvlText w:val=""/>
      <w:lvlJc w:val="left"/>
      <w:pPr>
        <w:tabs>
          <w:tab w:val="num" w:pos="2880"/>
        </w:tabs>
        <w:ind w:left="2880" w:hanging="360"/>
      </w:pPr>
      <w:rPr>
        <w:rFonts w:ascii="Symbol" w:hAnsi="Symbol" w:hint="default"/>
      </w:rPr>
    </w:lvl>
    <w:lvl w:ilvl="4" w:tplc="BB12308C" w:tentative="1">
      <w:start w:val="1"/>
      <w:numFmt w:val="bullet"/>
      <w:lvlText w:val="o"/>
      <w:lvlJc w:val="left"/>
      <w:pPr>
        <w:tabs>
          <w:tab w:val="num" w:pos="3600"/>
        </w:tabs>
        <w:ind w:left="3600" w:hanging="360"/>
      </w:pPr>
      <w:rPr>
        <w:rFonts w:ascii="Courier New" w:hAnsi="Courier New" w:cs="Wingdings" w:hint="default"/>
      </w:rPr>
    </w:lvl>
    <w:lvl w:ilvl="5" w:tplc="DCEE1474" w:tentative="1">
      <w:start w:val="1"/>
      <w:numFmt w:val="bullet"/>
      <w:lvlText w:val=""/>
      <w:lvlJc w:val="left"/>
      <w:pPr>
        <w:tabs>
          <w:tab w:val="num" w:pos="4320"/>
        </w:tabs>
        <w:ind w:left="4320" w:hanging="360"/>
      </w:pPr>
      <w:rPr>
        <w:rFonts w:ascii="Wingdings" w:hAnsi="Wingdings" w:hint="default"/>
      </w:rPr>
    </w:lvl>
    <w:lvl w:ilvl="6" w:tplc="F96EA19E" w:tentative="1">
      <w:start w:val="1"/>
      <w:numFmt w:val="bullet"/>
      <w:lvlText w:val=""/>
      <w:lvlJc w:val="left"/>
      <w:pPr>
        <w:tabs>
          <w:tab w:val="num" w:pos="5040"/>
        </w:tabs>
        <w:ind w:left="5040" w:hanging="360"/>
      </w:pPr>
      <w:rPr>
        <w:rFonts w:ascii="Symbol" w:hAnsi="Symbol" w:hint="default"/>
      </w:rPr>
    </w:lvl>
    <w:lvl w:ilvl="7" w:tplc="C34243C0" w:tentative="1">
      <w:start w:val="1"/>
      <w:numFmt w:val="bullet"/>
      <w:lvlText w:val="o"/>
      <w:lvlJc w:val="left"/>
      <w:pPr>
        <w:tabs>
          <w:tab w:val="num" w:pos="5760"/>
        </w:tabs>
        <w:ind w:left="5760" w:hanging="360"/>
      </w:pPr>
      <w:rPr>
        <w:rFonts w:ascii="Courier New" w:hAnsi="Courier New" w:cs="Wingdings" w:hint="default"/>
      </w:rPr>
    </w:lvl>
    <w:lvl w:ilvl="8" w:tplc="9B72CA42"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5EA1D2A"/>
    <w:multiLevelType w:val="hybridMultilevel"/>
    <w:tmpl w:val="02722E94"/>
    <w:lvl w:ilvl="0" w:tplc="768C7512">
      <w:start w:val="1"/>
      <w:numFmt w:val="bullet"/>
      <w:lvlText w:val=""/>
      <w:lvlJc w:val="left"/>
      <w:pPr>
        <w:ind w:left="5400" w:hanging="360"/>
      </w:pPr>
      <w:rPr>
        <w:rFonts w:ascii="Symbol" w:hAnsi="Symbol" w:hint="default"/>
        <w:color w:val="auto"/>
        <w:sz w:val="20"/>
      </w:rPr>
    </w:lvl>
    <w:lvl w:ilvl="1" w:tplc="04090003">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8" w15:restartNumberingAfterBreak="0">
    <w:nsid w:val="35F232B2"/>
    <w:multiLevelType w:val="hybridMultilevel"/>
    <w:tmpl w:val="0DC8FBE4"/>
    <w:lvl w:ilvl="0" w:tplc="22C8CF48">
      <w:start w:val="1"/>
      <w:numFmt w:val="bullet"/>
      <w:lvlText w:val=""/>
      <w:lvlJc w:val="left"/>
      <w:pPr>
        <w:ind w:left="720" w:hanging="360"/>
      </w:pPr>
      <w:rPr>
        <w:rFonts w:ascii="Symbol" w:hAnsi="Symbol"/>
      </w:rPr>
    </w:lvl>
    <w:lvl w:ilvl="1" w:tplc="AF608CB6">
      <w:start w:val="1"/>
      <w:numFmt w:val="bullet"/>
      <w:lvlText w:val=""/>
      <w:lvlJc w:val="left"/>
      <w:pPr>
        <w:ind w:left="720" w:hanging="360"/>
      </w:pPr>
      <w:rPr>
        <w:rFonts w:ascii="Symbol" w:hAnsi="Symbol"/>
      </w:rPr>
    </w:lvl>
    <w:lvl w:ilvl="2" w:tplc="B24A4880">
      <w:start w:val="1"/>
      <w:numFmt w:val="bullet"/>
      <w:lvlText w:val=""/>
      <w:lvlJc w:val="left"/>
      <w:pPr>
        <w:ind w:left="720" w:hanging="360"/>
      </w:pPr>
      <w:rPr>
        <w:rFonts w:ascii="Symbol" w:hAnsi="Symbol"/>
      </w:rPr>
    </w:lvl>
    <w:lvl w:ilvl="3" w:tplc="E522D2C6">
      <w:start w:val="1"/>
      <w:numFmt w:val="bullet"/>
      <w:lvlText w:val=""/>
      <w:lvlJc w:val="left"/>
      <w:pPr>
        <w:ind w:left="720" w:hanging="360"/>
      </w:pPr>
      <w:rPr>
        <w:rFonts w:ascii="Symbol" w:hAnsi="Symbol"/>
      </w:rPr>
    </w:lvl>
    <w:lvl w:ilvl="4" w:tplc="6FE4E1B0">
      <w:start w:val="1"/>
      <w:numFmt w:val="bullet"/>
      <w:lvlText w:val=""/>
      <w:lvlJc w:val="left"/>
      <w:pPr>
        <w:ind w:left="720" w:hanging="360"/>
      </w:pPr>
      <w:rPr>
        <w:rFonts w:ascii="Symbol" w:hAnsi="Symbol"/>
      </w:rPr>
    </w:lvl>
    <w:lvl w:ilvl="5" w:tplc="B9B03FF6">
      <w:start w:val="1"/>
      <w:numFmt w:val="bullet"/>
      <w:lvlText w:val=""/>
      <w:lvlJc w:val="left"/>
      <w:pPr>
        <w:ind w:left="720" w:hanging="360"/>
      </w:pPr>
      <w:rPr>
        <w:rFonts w:ascii="Symbol" w:hAnsi="Symbol"/>
      </w:rPr>
    </w:lvl>
    <w:lvl w:ilvl="6" w:tplc="26D62B3C">
      <w:start w:val="1"/>
      <w:numFmt w:val="bullet"/>
      <w:lvlText w:val=""/>
      <w:lvlJc w:val="left"/>
      <w:pPr>
        <w:ind w:left="720" w:hanging="360"/>
      </w:pPr>
      <w:rPr>
        <w:rFonts w:ascii="Symbol" w:hAnsi="Symbol"/>
      </w:rPr>
    </w:lvl>
    <w:lvl w:ilvl="7" w:tplc="28CA35C6">
      <w:start w:val="1"/>
      <w:numFmt w:val="bullet"/>
      <w:lvlText w:val=""/>
      <w:lvlJc w:val="left"/>
      <w:pPr>
        <w:ind w:left="720" w:hanging="360"/>
      </w:pPr>
      <w:rPr>
        <w:rFonts w:ascii="Symbol" w:hAnsi="Symbol"/>
      </w:rPr>
    </w:lvl>
    <w:lvl w:ilvl="8" w:tplc="374A689C">
      <w:start w:val="1"/>
      <w:numFmt w:val="bullet"/>
      <w:lvlText w:val=""/>
      <w:lvlJc w:val="left"/>
      <w:pPr>
        <w:ind w:left="720" w:hanging="360"/>
      </w:pPr>
      <w:rPr>
        <w:rFonts w:ascii="Symbol" w:hAnsi="Symbol"/>
      </w:rPr>
    </w:lvl>
  </w:abstractNum>
  <w:abstractNum w:abstractNumId="9" w15:restartNumberingAfterBreak="0">
    <w:nsid w:val="46BF010B"/>
    <w:multiLevelType w:val="hybridMultilevel"/>
    <w:tmpl w:val="F19EF834"/>
    <w:lvl w:ilvl="0" w:tplc="9482EBEA">
      <w:start w:val="1"/>
      <w:numFmt w:val="bullet"/>
      <w:lvlText w:val="·"/>
      <w:lvlJc w:val="left"/>
      <w:pPr>
        <w:ind w:left="720" w:hanging="360"/>
      </w:pPr>
      <w:rPr>
        <w:rFonts w:ascii="Symbol" w:hAnsi="Symbol" w:hint="default"/>
      </w:rPr>
    </w:lvl>
    <w:lvl w:ilvl="1" w:tplc="2940015C">
      <w:start w:val="1"/>
      <w:numFmt w:val="bullet"/>
      <w:lvlText w:val="o"/>
      <w:lvlJc w:val="left"/>
      <w:pPr>
        <w:ind w:left="1440" w:hanging="360"/>
      </w:pPr>
      <w:rPr>
        <w:rFonts w:ascii="Courier New" w:hAnsi="Courier New" w:hint="default"/>
      </w:rPr>
    </w:lvl>
    <w:lvl w:ilvl="2" w:tplc="684496FC">
      <w:start w:val="1"/>
      <w:numFmt w:val="bullet"/>
      <w:lvlText w:val=""/>
      <w:lvlJc w:val="left"/>
      <w:pPr>
        <w:ind w:left="2160" w:hanging="360"/>
      </w:pPr>
      <w:rPr>
        <w:rFonts w:ascii="Wingdings" w:hAnsi="Wingdings" w:hint="default"/>
      </w:rPr>
    </w:lvl>
    <w:lvl w:ilvl="3" w:tplc="AF222F18">
      <w:start w:val="1"/>
      <w:numFmt w:val="bullet"/>
      <w:lvlText w:val=""/>
      <w:lvlJc w:val="left"/>
      <w:pPr>
        <w:ind w:left="2880" w:hanging="360"/>
      </w:pPr>
      <w:rPr>
        <w:rFonts w:ascii="Symbol" w:hAnsi="Symbol" w:hint="default"/>
      </w:rPr>
    </w:lvl>
    <w:lvl w:ilvl="4" w:tplc="0ADAC64A">
      <w:start w:val="1"/>
      <w:numFmt w:val="bullet"/>
      <w:lvlText w:val="o"/>
      <w:lvlJc w:val="left"/>
      <w:pPr>
        <w:ind w:left="3600" w:hanging="360"/>
      </w:pPr>
      <w:rPr>
        <w:rFonts w:ascii="Courier New" w:hAnsi="Courier New" w:hint="default"/>
      </w:rPr>
    </w:lvl>
    <w:lvl w:ilvl="5" w:tplc="A88E0170">
      <w:start w:val="1"/>
      <w:numFmt w:val="bullet"/>
      <w:lvlText w:val=""/>
      <w:lvlJc w:val="left"/>
      <w:pPr>
        <w:ind w:left="4320" w:hanging="360"/>
      </w:pPr>
      <w:rPr>
        <w:rFonts w:ascii="Wingdings" w:hAnsi="Wingdings" w:hint="default"/>
      </w:rPr>
    </w:lvl>
    <w:lvl w:ilvl="6" w:tplc="94EA662A">
      <w:start w:val="1"/>
      <w:numFmt w:val="bullet"/>
      <w:lvlText w:val=""/>
      <w:lvlJc w:val="left"/>
      <w:pPr>
        <w:ind w:left="5040" w:hanging="360"/>
      </w:pPr>
      <w:rPr>
        <w:rFonts w:ascii="Symbol" w:hAnsi="Symbol" w:hint="default"/>
      </w:rPr>
    </w:lvl>
    <w:lvl w:ilvl="7" w:tplc="CF8CB95C">
      <w:start w:val="1"/>
      <w:numFmt w:val="bullet"/>
      <w:lvlText w:val="o"/>
      <w:lvlJc w:val="left"/>
      <w:pPr>
        <w:ind w:left="5760" w:hanging="360"/>
      </w:pPr>
      <w:rPr>
        <w:rFonts w:ascii="Courier New" w:hAnsi="Courier New" w:hint="default"/>
      </w:rPr>
    </w:lvl>
    <w:lvl w:ilvl="8" w:tplc="976C8F9A">
      <w:start w:val="1"/>
      <w:numFmt w:val="bullet"/>
      <w:lvlText w:val=""/>
      <w:lvlJc w:val="left"/>
      <w:pPr>
        <w:ind w:left="6480" w:hanging="360"/>
      </w:pPr>
      <w:rPr>
        <w:rFonts w:ascii="Wingdings" w:hAnsi="Wingdings" w:hint="default"/>
      </w:rPr>
    </w:lvl>
  </w:abstractNum>
  <w:abstractNum w:abstractNumId="10" w15:restartNumberingAfterBreak="0">
    <w:nsid w:val="47F41227"/>
    <w:multiLevelType w:val="hybridMultilevel"/>
    <w:tmpl w:val="3AE4A3EC"/>
    <w:lvl w:ilvl="0" w:tplc="768C7512">
      <w:start w:val="1"/>
      <w:numFmt w:val="bullet"/>
      <w:lvlText w:val=""/>
      <w:lvlJc w:val="left"/>
      <w:pPr>
        <w:ind w:left="720" w:hanging="360"/>
      </w:pPr>
      <w:rPr>
        <w:rFonts w:ascii="Symbol" w:hAnsi="Symbol" w:hint="default"/>
        <w:color w:val="auto"/>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C6B6883"/>
    <w:multiLevelType w:val="hybridMultilevel"/>
    <w:tmpl w:val="5A2CDE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7F80494"/>
    <w:multiLevelType w:val="hybridMultilevel"/>
    <w:tmpl w:val="A2D8E09A"/>
    <w:lvl w:ilvl="0" w:tplc="F112C34E">
      <w:start w:val="1"/>
      <w:numFmt w:val="bullet"/>
      <w:lvlText w:val="·"/>
      <w:lvlJc w:val="left"/>
      <w:pPr>
        <w:ind w:left="720" w:hanging="360"/>
      </w:pPr>
      <w:rPr>
        <w:rFonts w:ascii="Symbol" w:hAnsi="Symbol" w:hint="default"/>
      </w:rPr>
    </w:lvl>
    <w:lvl w:ilvl="1" w:tplc="379CDE20">
      <w:start w:val="1"/>
      <w:numFmt w:val="bullet"/>
      <w:lvlText w:val="o"/>
      <w:lvlJc w:val="left"/>
      <w:pPr>
        <w:ind w:left="1440" w:hanging="360"/>
      </w:pPr>
      <w:rPr>
        <w:rFonts w:ascii="Courier New" w:hAnsi="Courier New" w:hint="default"/>
      </w:rPr>
    </w:lvl>
    <w:lvl w:ilvl="2" w:tplc="1D243316">
      <w:start w:val="1"/>
      <w:numFmt w:val="bullet"/>
      <w:lvlText w:val=""/>
      <w:lvlJc w:val="left"/>
      <w:pPr>
        <w:ind w:left="2160" w:hanging="360"/>
      </w:pPr>
      <w:rPr>
        <w:rFonts w:ascii="Wingdings" w:hAnsi="Wingdings" w:hint="default"/>
      </w:rPr>
    </w:lvl>
    <w:lvl w:ilvl="3" w:tplc="46048D96">
      <w:start w:val="1"/>
      <w:numFmt w:val="bullet"/>
      <w:lvlText w:val=""/>
      <w:lvlJc w:val="left"/>
      <w:pPr>
        <w:ind w:left="2880" w:hanging="360"/>
      </w:pPr>
      <w:rPr>
        <w:rFonts w:ascii="Symbol" w:hAnsi="Symbol" w:hint="default"/>
      </w:rPr>
    </w:lvl>
    <w:lvl w:ilvl="4" w:tplc="3FFAA8BE">
      <w:start w:val="1"/>
      <w:numFmt w:val="bullet"/>
      <w:lvlText w:val="o"/>
      <w:lvlJc w:val="left"/>
      <w:pPr>
        <w:ind w:left="3600" w:hanging="360"/>
      </w:pPr>
      <w:rPr>
        <w:rFonts w:ascii="Courier New" w:hAnsi="Courier New" w:hint="default"/>
      </w:rPr>
    </w:lvl>
    <w:lvl w:ilvl="5" w:tplc="0B74CF24">
      <w:start w:val="1"/>
      <w:numFmt w:val="bullet"/>
      <w:lvlText w:val=""/>
      <w:lvlJc w:val="left"/>
      <w:pPr>
        <w:ind w:left="4320" w:hanging="360"/>
      </w:pPr>
      <w:rPr>
        <w:rFonts w:ascii="Wingdings" w:hAnsi="Wingdings" w:hint="default"/>
      </w:rPr>
    </w:lvl>
    <w:lvl w:ilvl="6" w:tplc="2190ED0C">
      <w:start w:val="1"/>
      <w:numFmt w:val="bullet"/>
      <w:lvlText w:val=""/>
      <w:lvlJc w:val="left"/>
      <w:pPr>
        <w:ind w:left="5040" w:hanging="360"/>
      </w:pPr>
      <w:rPr>
        <w:rFonts w:ascii="Symbol" w:hAnsi="Symbol" w:hint="default"/>
      </w:rPr>
    </w:lvl>
    <w:lvl w:ilvl="7" w:tplc="6F544E2A">
      <w:start w:val="1"/>
      <w:numFmt w:val="bullet"/>
      <w:lvlText w:val="o"/>
      <w:lvlJc w:val="left"/>
      <w:pPr>
        <w:ind w:left="5760" w:hanging="360"/>
      </w:pPr>
      <w:rPr>
        <w:rFonts w:ascii="Courier New" w:hAnsi="Courier New" w:hint="default"/>
      </w:rPr>
    </w:lvl>
    <w:lvl w:ilvl="8" w:tplc="07D0164E">
      <w:start w:val="1"/>
      <w:numFmt w:val="bullet"/>
      <w:lvlText w:val=""/>
      <w:lvlJc w:val="left"/>
      <w:pPr>
        <w:ind w:left="6480" w:hanging="360"/>
      </w:pPr>
      <w:rPr>
        <w:rFonts w:ascii="Wingdings" w:hAnsi="Wingdings" w:hint="default"/>
      </w:rPr>
    </w:lvl>
  </w:abstractNum>
  <w:abstractNum w:abstractNumId="13" w15:restartNumberingAfterBreak="0">
    <w:nsid w:val="64A1EA66"/>
    <w:multiLevelType w:val="hybridMultilevel"/>
    <w:tmpl w:val="31DAEB54"/>
    <w:lvl w:ilvl="0" w:tplc="7236EB72">
      <w:start w:val="1"/>
      <w:numFmt w:val="bullet"/>
      <w:lvlText w:val="·"/>
      <w:lvlJc w:val="left"/>
      <w:pPr>
        <w:ind w:left="720" w:hanging="360"/>
      </w:pPr>
      <w:rPr>
        <w:rFonts w:ascii="Symbol" w:hAnsi="Symbol" w:hint="default"/>
      </w:rPr>
    </w:lvl>
    <w:lvl w:ilvl="1" w:tplc="25B4DC12">
      <w:start w:val="1"/>
      <w:numFmt w:val="bullet"/>
      <w:lvlText w:val="o"/>
      <w:lvlJc w:val="left"/>
      <w:pPr>
        <w:ind w:left="1440" w:hanging="360"/>
      </w:pPr>
      <w:rPr>
        <w:rFonts w:ascii="Courier New" w:hAnsi="Courier New" w:hint="default"/>
      </w:rPr>
    </w:lvl>
    <w:lvl w:ilvl="2" w:tplc="2D208F0C">
      <w:start w:val="1"/>
      <w:numFmt w:val="bullet"/>
      <w:lvlText w:val=""/>
      <w:lvlJc w:val="left"/>
      <w:pPr>
        <w:ind w:left="2160" w:hanging="360"/>
      </w:pPr>
      <w:rPr>
        <w:rFonts w:ascii="Wingdings" w:hAnsi="Wingdings" w:hint="default"/>
      </w:rPr>
    </w:lvl>
    <w:lvl w:ilvl="3" w:tplc="3D740E2A">
      <w:start w:val="1"/>
      <w:numFmt w:val="bullet"/>
      <w:lvlText w:val=""/>
      <w:lvlJc w:val="left"/>
      <w:pPr>
        <w:ind w:left="2880" w:hanging="360"/>
      </w:pPr>
      <w:rPr>
        <w:rFonts w:ascii="Symbol" w:hAnsi="Symbol" w:hint="default"/>
      </w:rPr>
    </w:lvl>
    <w:lvl w:ilvl="4" w:tplc="BAB094D6">
      <w:start w:val="1"/>
      <w:numFmt w:val="bullet"/>
      <w:lvlText w:val="o"/>
      <w:lvlJc w:val="left"/>
      <w:pPr>
        <w:ind w:left="3600" w:hanging="360"/>
      </w:pPr>
      <w:rPr>
        <w:rFonts w:ascii="Courier New" w:hAnsi="Courier New" w:hint="default"/>
      </w:rPr>
    </w:lvl>
    <w:lvl w:ilvl="5" w:tplc="3912E180">
      <w:start w:val="1"/>
      <w:numFmt w:val="bullet"/>
      <w:lvlText w:val=""/>
      <w:lvlJc w:val="left"/>
      <w:pPr>
        <w:ind w:left="4320" w:hanging="360"/>
      </w:pPr>
      <w:rPr>
        <w:rFonts w:ascii="Wingdings" w:hAnsi="Wingdings" w:hint="default"/>
      </w:rPr>
    </w:lvl>
    <w:lvl w:ilvl="6" w:tplc="8EDE7CE0">
      <w:start w:val="1"/>
      <w:numFmt w:val="bullet"/>
      <w:lvlText w:val=""/>
      <w:lvlJc w:val="left"/>
      <w:pPr>
        <w:ind w:left="5040" w:hanging="360"/>
      </w:pPr>
      <w:rPr>
        <w:rFonts w:ascii="Symbol" w:hAnsi="Symbol" w:hint="default"/>
      </w:rPr>
    </w:lvl>
    <w:lvl w:ilvl="7" w:tplc="360E1CC2">
      <w:start w:val="1"/>
      <w:numFmt w:val="bullet"/>
      <w:lvlText w:val="o"/>
      <w:lvlJc w:val="left"/>
      <w:pPr>
        <w:ind w:left="5760" w:hanging="360"/>
      </w:pPr>
      <w:rPr>
        <w:rFonts w:ascii="Courier New" w:hAnsi="Courier New" w:hint="default"/>
      </w:rPr>
    </w:lvl>
    <w:lvl w:ilvl="8" w:tplc="9F724CE2">
      <w:start w:val="1"/>
      <w:numFmt w:val="bullet"/>
      <w:lvlText w:val=""/>
      <w:lvlJc w:val="left"/>
      <w:pPr>
        <w:ind w:left="6480" w:hanging="360"/>
      </w:pPr>
      <w:rPr>
        <w:rFonts w:ascii="Wingdings" w:hAnsi="Wingdings" w:hint="default"/>
      </w:rPr>
    </w:lvl>
  </w:abstractNum>
  <w:num w:numId="1" w16cid:durableId="886377835">
    <w:abstractNumId w:val="13"/>
  </w:num>
  <w:num w:numId="2" w16cid:durableId="556555843">
    <w:abstractNumId w:val="4"/>
  </w:num>
  <w:num w:numId="3" w16cid:durableId="949434820">
    <w:abstractNumId w:val="5"/>
  </w:num>
  <w:num w:numId="4" w16cid:durableId="1087262462">
    <w:abstractNumId w:val="9"/>
  </w:num>
  <w:num w:numId="5" w16cid:durableId="1811290706">
    <w:abstractNumId w:val="12"/>
  </w:num>
  <w:num w:numId="6" w16cid:durableId="1907298157">
    <w:abstractNumId w:val="10"/>
  </w:num>
  <w:num w:numId="7" w16cid:durableId="884367856">
    <w:abstractNumId w:val="7"/>
  </w:num>
  <w:num w:numId="8" w16cid:durableId="1889762441">
    <w:abstractNumId w:val="3"/>
  </w:num>
  <w:num w:numId="9" w16cid:durableId="1264610605">
    <w:abstractNumId w:val="11"/>
  </w:num>
  <w:num w:numId="10" w16cid:durableId="1115488331">
    <w:abstractNumId w:val="8"/>
  </w:num>
  <w:num w:numId="11" w16cid:durableId="1966961215">
    <w:abstractNumId w:val="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rawingGridVerticalSpacing w:val="136"/>
  <w:displayHorizontalDrawingGridEvery w:val="0"/>
  <w:displayVerticalDrawingGridEvery w:val="2"/>
  <w:noPunctuationKerning/>
  <w:characterSpacingControl w:val="doNotCompress"/>
  <w:hdrShapeDefaults>
    <o:shapedefaults v:ext="edit" spidmax="10241"/>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3956"/>
    <w:rsid w:val="00001FE8"/>
    <w:rsid w:val="00010E3B"/>
    <w:rsid w:val="00011A75"/>
    <w:rsid w:val="00011F15"/>
    <w:rsid w:val="000131A9"/>
    <w:rsid w:val="00022522"/>
    <w:rsid w:val="00024886"/>
    <w:rsid w:val="0003134C"/>
    <w:rsid w:val="00035AB5"/>
    <w:rsid w:val="00037B29"/>
    <w:rsid w:val="00042A69"/>
    <w:rsid w:val="000440E7"/>
    <w:rsid w:val="00044FBB"/>
    <w:rsid w:val="00063E23"/>
    <w:rsid w:val="00064633"/>
    <w:rsid w:val="0007496E"/>
    <w:rsid w:val="000764F9"/>
    <w:rsid w:val="000802F4"/>
    <w:rsid w:val="000A0A17"/>
    <w:rsid w:val="000B003B"/>
    <w:rsid w:val="000B5EFD"/>
    <w:rsid w:val="000C1F67"/>
    <w:rsid w:val="000D0CE1"/>
    <w:rsid w:val="000D2FF7"/>
    <w:rsid w:val="000E496E"/>
    <w:rsid w:val="000E71FC"/>
    <w:rsid w:val="000E73FD"/>
    <w:rsid w:val="000F0957"/>
    <w:rsid w:val="000F167D"/>
    <w:rsid w:val="000F2C9E"/>
    <w:rsid w:val="000F2E53"/>
    <w:rsid w:val="001045F3"/>
    <w:rsid w:val="0011460C"/>
    <w:rsid w:val="00136045"/>
    <w:rsid w:val="001365F3"/>
    <w:rsid w:val="00142CF6"/>
    <w:rsid w:val="00183EE9"/>
    <w:rsid w:val="00192BA0"/>
    <w:rsid w:val="001953AE"/>
    <w:rsid w:val="001A495C"/>
    <w:rsid w:val="001B0652"/>
    <w:rsid w:val="001C002B"/>
    <w:rsid w:val="001D2FD9"/>
    <w:rsid w:val="001D6EB8"/>
    <w:rsid w:val="001E7C06"/>
    <w:rsid w:val="001F19B4"/>
    <w:rsid w:val="00204C89"/>
    <w:rsid w:val="002078E7"/>
    <w:rsid w:val="00211173"/>
    <w:rsid w:val="0021129A"/>
    <w:rsid w:val="00212934"/>
    <w:rsid w:val="00214CE0"/>
    <w:rsid w:val="002153C6"/>
    <w:rsid w:val="002221EC"/>
    <w:rsid w:val="00224851"/>
    <w:rsid w:val="0022530F"/>
    <w:rsid w:val="00230378"/>
    <w:rsid w:val="002304FC"/>
    <w:rsid w:val="00242C09"/>
    <w:rsid w:val="00245C1D"/>
    <w:rsid w:val="0025710A"/>
    <w:rsid w:val="00271BC3"/>
    <w:rsid w:val="00273956"/>
    <w:rsid w:val="00281E27"/>
    <w:rsid w:val="00286209"/>
    <w:rsid w:val="00292493"/>
    <w:rsid w:val="002946E7"/>
    <w:rsid w:val="002A2127"/>
    <w:rsid w:val="002B4274"/>
    <w:rsid w:val="002C4441"/>
    <w:rsid w:val="002D067E"/>
    <w:rsid w:val="002D2E01"/>
    <w:rsid w:val="002E086F"/>
    <w:rsid w:val="002E3499"/>
    <w:rsid w:val="002F190A"/>
    <w:rsid w:val="00300310"/>
    <w:rsid w:val="00304DFB"/>
    <w:rsid w:val="00314F91"/>
    <w:rsid w:val="00324036"/>
    <w:rsid w:val="0033355B"/>
    <w:rsid w:val="00334969"/>
    <w:rsid w:val="00336D12"/>
    <w:rsid w:val="003444A2"/>
    <w:rsid w:val="00352928"/>
    <w:rsid w:val="00352AF1"/>
    <w:rsid w:val="00354900"/>
    <w:rsid w:val="00354DCC"/>
    <w:rsid w:val="00356DD1"/>
    <w:rsid w:val="00361921"/>
    <w:rsid w:val="00370ACC"/>
    <w:rsid w:val="00375BE9"/>
    <w:rsid w:val="00376FF2"/>
    <w:rsid w:val="00380E2D"/>
    <w:rsid w:val="00386A89"/>
    <w:rsid w:val="0038749A"/>
    <w:rsid w:val="0039358C"/>
    <w:rsid w:val="003A4CC8"/>
    <w:rsid w:val="003A52E4"/>
    <w:rsid w:val="003B3489"/>
    <w:rsid w:val="003C4CCC"/>
    <w:rsid w:val="003C6F5D"/>
    <w:rsid w:val="003E455E"/>
    <w:rsid w:val="003F0793"/>
    <w:rsid w:val="003F1F88"/>
    <w:rsid w:val="003F23CF"/>
    <w:rsid w:val="003F2F15"/>
    <w:rsid w:val="003F5FFB"/>
    <w:rsid w:val="00413362"/>
    <w:rsid w:val="00420128"/>
    <w:rsid w:val="00422927"/>
    <w:rsid w:val="00431B27"/>
    <w:rsid w:val="0044069F"/>
    <w:rsid w:val="00440A88"/>
    <w:rsid w:val="00447122"/>
    <w:rsid w:val="0045672E"/>
    <w:rsid w:val="00471296"/>
    <w:rsid w:val="0048331A"/>
    <w:rsid w:val="00483BC4"/>
    <w:rsid w:val="004843DC"/>
    <w:rsid w:val="004911B0"/>
    <w:rsid w:val="004A3E3A"/>
    <w:rsid w:val="004A75FA"/>
    <w:rsid w:val="004C056B"/>
    <w:rsid w:val="004D3EEF"/>
    <w:rsid w:val="004D6246"/>
    <w:rsid w:val="004E0EA3"/>
    <w:rsid w:val="004E5196"/>
    <w:rsid w:val="004F3E15"/>
    <w:rsid w:val="00501CB6"/>
    <w:rsid w:val="00503796"/>
    <w:rsid w:val="00507407"/>
    <w:rsid w:val="005136A0"/>
    <w:rsid w:val="0051799D"/>
    <w:rsid w:val="005322B5"/>
    <w:rsid w:val="00536E35"/>
    <w:rsid w:val="00541E4E"/>
    <w:rsid w:val="005440DD"/>
    <w:rsid w:val="005539DC"/>
    <w:rsid w:val="0055632A"/>
    <w:rsid w:val="0056393D"/>
    <w:rsid w:val="00582285"/>
    <w:rsid w:val="005873FC"/>
    <w:rsid w:val="00593D61"/>
    <w:rsid w:val="00596399"/>
    <w:rsid w:val="005A2AAD"/>
    <w:rsid w:val="005A5457"/>
    <w:rsid w:val="005A66B1"/>
    <w:rsid w:val="005B69A8"/>
    <w:rsid w:val="005C1ACF"/>
    <w:rsid w:val="005D58F0"/>
    <w:rsid w:val="005D6462"/>
    <w:rsid w:val="005E7262"/>
    <w:rsid w:val="00610F99"/>
    <w:rsid w:val="00623EA4"/>
    <w:rsid w:val="006276B7"/>
    <w:rsid w:val="00641FB9"/>
    <w:rsid w:val="00646D49"/>
    <w:rsid w:val="006561A4"/>
    <w:rsid w:val="0065777B"/>
    <w:rsid w:val="006640E2"/>
    <w:rsid w:val="006710AD"/>
    <w:rsid w:val="006806A8"/>
    <w:rsid w:val="006810CB"/>
    <w:rsid w:val="00681C22"/>
    <w:rsid w:val="00682A80"/>
    <w:rsid w:val="00685BA5"/>
    <w:rsid w:val="006879F9"/>
    <w:rsid w:val="00690788"/>
    <w:rsid w:val="006A3C81"/>
    <w:rsid w:val="006A57E1"/>
    <w:rsid w:val="006B370A"/>
    <w:rsid w:val="006B5823"/>
    <w:rsid w:val="006B7ABB"/>
    <w:rsid w:val="006D00D6"/>
    <w:rsid w:val="006D158C"/>
    <w:rsid w:val="006E4F22"/>
    <w:rsid w:val="006F48CF"/>
    <w:rsid w:val="00705541"/>
    <w:rsid w:val="00715F36"/>
    <w:rsid w:val="00716C12"/>
    <w:rsid w:val="007241F9"/>
    <w:rsid w:val="00727923"/>
    <w:rsid w:val="00731CC4"/>
    <w:rsid w:val="00731D12"/>
    <w:rsid w:val="00734FB8"/>
    <w:rsid w:val="00752DDE"/>
    <w:rsid w:val="00756A4D"/>
    <w:rsid w:val="00761896"/>
    <w:rsid w:val="00763770"/>
    <w:rsid w:val="007765B3"/>
    <w:rsid w:val="007845A7"/>
    <w:rsid w:val="0079361A"/>
    <w:rsid w:val="007A1673"/>
    <w:rsid w:val="007A7D72"/>
    <w:rsid w:val="007B0A5D"/>
    <w:rsid w:val="007B36C3"/>
    <w:rsid w:val="007B670C"/>
    <w:rsid w:val="007C2333"/>
    <w:rsid w:val="007C2C3F"/>
    <w:rsid w:val="007D0A69"/>
    <w:rsid w:val="007D42B5"/>
    <w:rsid w:val="007D7318"/>
    <w:rsid w:val="007E7BA0"/>
    <w:rsid w:val="007F198E"/>
    <w:rsid w:val="00801EB2"/>
    <w:rsid w:val="00801F74"/>
    <w:rsid w:val="00802A5D"/>
    <w:rsid w:val="00807EC5"/>
    <w:rsid w:val="0082443D"/>
    <w:rsid w:val="00830782"/>
    <w:rsid w:val="008313C7"/>
    <w:rsid w:val="008356D9"/>
    <w:rsid w:val="008365F4"/>
    <w:rsid w:val="0084258A"/>
    <w:rsid w:val="00846566"/>
    <w:rsid w:val="008477A7"/>
    <w:rsid w:val="00850ADB"/>
    <w:rsid w:val="00851D48"/>
    <w:rsid w:val="00852798"/>
    <w:rsid w:val="00855339"/>
    <w:rsid w:val="00862816"/>
    <w:rsid w:val="0086674A"/>
    <w:rsid w:val="00874E23"/>
    <w:rsid w:val="008757B6"/>
    <w:rsid w:val="0087586D"/>
    <w:rsid w:val="00880132"/>
    <w:rsid w:val="00886AF6"/>
    <w:rsid w:val="00887224"/>
    <w:rsid w:val="0089342C"/>
    <w:rsid w:val="00893DB5"/>
    <w:rsid w:val="00896377"/>
    <w:rsid w:val="008A3A25"/>
    <w:rsid w:val="008B209D"/>
    <w:rsid w:val="008C6C9A"/>
    <w:rsid w:val="008D2DD6"/>
    <w:rsid w:val="008E0839"/>
    <w:rsid w:val="008E210D"/>
    <w:rsid w:val="008E3003"/>
    <w:rsid w:val="008E6B46"/>
    <w:rsid w:val="008E6E37"/>
    <w:rsid w:val="008F050E"/>
    <w:rsid w:val="008F5D23"/>
    <w:rsid w:val="008F64D5"/>
    <w:rsid w:val="0090266C"/>
    <w:rsid w:val="00904D07"/>
    <w:rsid w:val="00906B45"/>
    <w:rsid w:val="00910BBC"/>
    <w:rsid w:val="0091550C"/>
    <w:rsid w:val="00915E9F"/>
    <w:rsid w:val="00916905"/>
    <w:rsid w:val="009514A7"/>
    <w:rsid w:val="00954DC7"/>
    <w:rsid w:val="009615D3"/>
    <w:rsid w:val="0096556C"/>
    <w:rsid w:val="009669A8"/>
    <w:rsid w:val="00966D86"/>
    <w:rsid w:val="009805B1"/>
    <w:rsid w:val="00981DFD"/>
    <w:rsid w:val="0098207A"/>
    <w:rsid w:val="00983B66"/>
    <w:rsid w:val="00991326"/>
    <w:rsid w:val="00994589"/>
    <w:rsid w:val="00996215"/>
    <w:rsid w:val="009A5097"/>
    <w:rsid w:val="009B084A"/>
    <w:rsid w:val="009B3EB5"/>
    <w:rsid w:val="009B6F9B"/>
    <w:rsid w:val="009B7EE2"/>
    <w:rsid w:val="009C0026"/>
    <w:rsid w:val="009C4430"/>
    <w:rsid w:val="009C62C8"/>
    <w:rsid w:val="009D0D25"/>
    <w:rsid w:val="009E7415"/>
    <w:rsid w:val="009E7BCC"/>
    <w:rsid w:val="009F6BDE"/>
    <w:rsid w:val="00A01C98"/>
    <w:rsid w:val="00A03B37"/>
    <w:rsid w:val="00A11308"/>
    <w:rsid w:val="00A2243D"/>
    <w:rsid w:val="00A258C4"/>
    <w:rsid w:val="00A30D50"/>
    <w:rsid w:val="00A33552"/>
    <w:rsid w:val="00A371A6"/>
    <w:rsid w:val="00A37201"/>
    <w:rsid w:val="00A40BDC"/>
    <w:rsid w:val="00A423ED"/>
    <w:rsid w:val="00A61FEF"/>
    <w:rsid w:val="00A64D3D"/>
    <w:rsid w:val="00A6566C"/>
    <w:rsid w:val="00A75837"/>
    <w:rsid w:val="00A7617E"/>
    <w:rsid w:val="00A95EE5"/>
    <w:rsid w:val="00A96CA4"/>
    <w:rsid w:val="00A9724A"/>
    <w:rsid w:val="00AA0162"/>
    <w:rsid w:val="00AA09E1"/>
    <w:rsid w:val="00AB3460"/>
    <w:rsid w:val="00AB37B8"/>
    <w:rsid w:val="00AC3337"/>
    <w:rsid w:val="00AD69AB"/>
    <w:rsid w:val="00AE2731"/>
    <w:rsid w:val="00AE5BA5"/>
    <w:rsid w:val="00AF0A2F"/>
    <w:rsid w:val="00AF383F"/>
    <w:rsid w:val="00AF7071"/>
    <w:rsid w:val="00AF7EFE"/>
    <w:rsid w:val="00B018F8"/>
    <w:rsid w:val="00B0267A"/>
    <w:rsid w:val="00B02DFB"/>
    <w:rsid w:val="00B03E75"/>
    <w:rsid w:val="00B05E4A"/>
    <w:rsid w:val="00B06D2F"/>
    <w:rsid w:val="00B11B47"/>
    <w:rsid w:val="00B14C07"/>
    <w:rsid w:val="00B21F64"/>
    <w:rsid w:val="00B24388"/>
    <w:rsid w:val="00B335D3"/>
    <w:rsid w:val="00B34ED8"/>
    <w:rsid w:val="00B35351"/>
    <w:rsid w:val="00B40294"/>
    <w:rsid w:val="00B461D3"/>
    <w:rsid w:val="00B46AB3"/>
    <w:rsid w:val="00B47832"/>
    <w:rsid w:val="00B50473"/>
    <w:rsid w:val="00B51262"/>
    <w:rsid w:val="00B55309"/>
    <w:rsid w:val="00B61946"/>
    <w:rsid w:val="00B64A20"/>
    <w:rsid w:val="00B65CD1"/>
    <w:rsid w:val="00B6776F"/>
    <w:rsid w:val="00B746C6"/>
    <w:rsid w:val="00B824F0"/>
    <w:rsid w:val="00B82EDA"/>
    <w:rsid w:val="00B83FC5"/>
    <w:rsid w:val="00B843E7"/>
    <w:rsid w:val="00B8734D"/>
    <w:rsid w:val="00B929D5"/>
    <w:rsid w:val="00BB0CA0"/>
    <w:rsid w:val="00BB0D2D"/>
    <w:rsid w:val="00BC032C"/>
    <w:rsid w:val="00BC3511"/>
    <w:rsid w:val="00BD109D"/>
    <w:rsid w:val="00BD5EED"/>
    <w:rsid w:val="00BE182B"/>
    <w:rsid w:val="00BE75B0"/>
    <w:rsid w:val="00BF33F2"/>
    <w:rsid w:val="00BF43E1"/>
    <w:rsid w:val="00BF58A3"/>
    <w:rsid w:val="00C00D86"/>
    <w:rsid w:val="00C02A7C"/>
    <w:rsid w:val="00C02E21"/>
    <w:rsid w:val="00C063DD"/>
    <w:rsid w:val="00C10B42"/>
    <w:rsid w:val="00C2388B"/>
    <w:rsid w:val="00C27738"/>
    <w:rsid w:val="00C321CF"/>
    <w:rsid w:val="00C32A38"/>
    <w:rsid w:val="00C449AE"/>
    <w:rsid w:val="00C46867"/>
    <w:rsid w:val="00C47952"/>
    <w:rsid w:val="00C51EF0"/>
    <w:rsid w:val="00C679F6"/>
    <w:rsid w:val="00C67D0D"/>
    <w:rsid w:val="00C70830"/>
    <w:rsid w:val="00C7626B"/>
    <w:rsid w:val="00C775F6"/>
    <w:rsid w:val="00C81729"/>
    <w:rsid w:val="00C82E2B"/>
    <w:rsid w:val="00C852CC"/>
    <w:rsid w:val="00C8576D"/>
    <w:rsid w:val="00CA7789"/>
    <w:rsid w:val="00CA7889"/>
    <w:rsid w:val="00CA7F3E"/>
    <w:rsid w:val="00CB3895"/>
    <w:rsid w:val="00CC12E1"/>
    <w:rsid w:val="00CD21DC"/>
    <w:rsid w:val="00CD65DC"/>
    <w:rsid w:val="00CF40A9"/>
    <w:rsid w:val="00CF6418"/>
    <w:rsid w:val="00D00A0F"/>
    <w:rsid w:val="00D03853"/>
    <w:rsid w:val="00D1148F"/>
    <w:rsid w:val="00D12241"/>
    <w:rsid w:val="00D15AE5"/>
    <w:rsid w:val="00D22F3C"/>
    <w:rsid w:val="00D2341E"/>
    <w:rsid w:val="00D37E4B"/>
    <w:rsid w:val="00D4368F"/>
    <w:rsid w:val="00D447C1"/>
    <w:rsid w:val="00D5378B"/>
    <w:rsid w:val="00D563C8"/>
    <w:rsid w:val="00D572FB"/>
    <w:rsid w:val="00D74977"/>
    <w:rsid w:val="00D800DA"/>
    <w:rsid w:val="00D8270D"/>
    <w:rsid w:val="00D83BFC"/>
    <w:rsid w:val="00DB3B69"/>
    <w:rsid w:val="00DC0E40"/>
    <w:rsid w:val="00DC2391"/>
    <w:rsid w:val="00DD4B75"/>
    <w:rsid w:val="00DD5605"/>
    <w:rsid w:val="00DF0B16"/>
    <w:rsid w:val="00DF2030"/>
    <w:rsid w:val="00E05224"/>
    <w:rsid w:val="00E10DD4"/>
    <w:rsid w:val="00E11629"/>
    <w:rsid w:val="00E15621"/>
    <w:rsid w:val="00E21506"/>
    <w:rsid w:val="00E430BC"/>
    <w:rsid w:val="00E45476"/>
    <w:rsid w:val="00E50168"/>
    <w:rsid w:val="00E6023E"/>
    <w:rsid w:val="00E6144C"/>
    <w:rsid w:val="00E63320"/>
    <w:rsid w:val="00E65212"/>
    <w:rsid w:val="00E672F7"/>
    <w:rsid w:val="00E707F4"/>
    <w:rsid w:val="00E70C73"/>
    <w:rsid w:val="00E75EB0"/>
    <w:rsid w:val="00E76FE5"/>
    <w:rsid w:val="00E851C6"/>
    <w:rsid w:val="00E9690F"/>
    <w:rsid w:val="00EA6AB9"/>
    <w:rsid w:val="00EA6EF0"/>
    <w:rsid w:val="00EB0264"/>
    <w:rsid w:val="00EB77AB"/>
    <w:rsid w:val="00EC3B17"/>
    <w:rsid w:val="00EE3479"/>
    <w:rsid w:val="00EE663B"/>
    <w:rsid w:val="00EE68DF"/>
    <w:rsid w:val="00EF1F21"/>
    <w:rsid w:val="00EF2855"/>
    <w:rsid w:val="00EF7B81"/>
    <w:rsid w:val="00F01ACD"/>
    <w:rsid w:val="00F1333B"/>
    <w:rsid w:val="00F20358"/>
    <w:rsid w:val="00F25792"/>
    <w:rsid w:val="00F2724B"/>
    <w:rsid w:val="00F27DED"/>
    <w:rsid w:val="00F419C6"/>
    <w:rsid w:val="00F440D9"/>
    <w:rsid w:val="00F537A6"/>
    <w:rsid w:val="00F642EC"/>
    <w:rsid w:val="00F66A02"/>
    <w:rsid w:val="00F722D1"/>
    <w:rsid w:val="00F75763"/>
    <w:rsid w:val="00F8002B"/>
    <w:rsid w:val="00F80828"/>
    <w:rsid w:val="00F826EB"/>
    <w:rsid w:val="00F854E4"/>
    <w:rsid w:val="00F926F3"/>
    <w:rsid w:val="00FA4995"/>
    <w:rsid w:val="00FA4DB1"/>
    <w:rsid w:val="00FA4DBD"/>
    <w:rsid w:val="00FB1154"/>
    <w:rsid w:val="00FB260C"/>
    <w:rsid w:val="00FB2872"/>
    <w:rsid w:val="00FB31DE"/>
    <w:rsid w:val="00FC0B11"/>
    <w:rsid w:val="00FC140A"/>
    <w:rsid w:val="00FC5EB6"/>
    <w:rsid w:val="00FC62B0"/>
    <w:rsid w:val="00FD20BD"/>
    <w:rsid w:val="00FD664B"/>
    <w:rsid w:val="00FD6BAC"/>
    <w:rsid w:val="00FE760A"/>
    <w:rsid w:val="040630FE"/>
    <w:rsid w:val="0802225F"/>
    <w:rsid w:val="0A7AF876"/>
    <w:rsid w:val="0D176248"/>
    <w:rsid w:val="118FDC48"/>
    <w:rsid w:val="17FADC23"/>
    <w:rsid w:val="1836A25D"/>
    <w:rsid w:val="36A57186"/>
    <w:rsid w:val="4F40EC34"/>
    <w:rsid w:val="60845CB9"/>
    <w:rsid w:val="625FC568"/>
    <w:rsid w:val="6FE85A4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4C99EBE0"/>
  <w15:chartTrackingRefBased/>
  <w15:docId w15:val="{A96291C5-0BF5-4950-AB07-5184C2DF88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val="en-CA" w:eastAsia="en-US"/>
    </w:rPr>
  </w:style>
  <w:style w:type="paragraph" w:styleId="Heading1">
    <w:name w:val="heading 1"/>
    <w:basedOn w:val="Normal"/>
    <w:next w:val="Normal"/>
    <w:qFormat/>
    <w:pPr>
      <w:keepNext/>
      <w:jc w:val="center"/>
      <w:outlineLvl w:val="0"/>
    </w:pPr>
    <w:rPr>
      <w:rFonts w:ascii="Arial" w:hAnsi="Arial" w:cs="Arial"/>
      <w:b/>
      <w:bCs/>
    </w:rPr>
  </w:style>
  <w:style w:type="paragraph" w:styleId="Heading2">
    <w:name w:val="heading 2"/>
    <w:basedOn w:val="Normal"/>
    <w:next w:val="Normal"/>
    <w:qFormat/>
    <w:pPr>
      <w:keepNext/>
      <w:outlineLvl w:val="1"/>
    </w:pPr>
    <w:rPr>
      <w:rFonts w:ascii="Arial" w:hAnsi="Arial" w:cs="Arial"/>
      <w:b/>
      <w:bCs/>
      <w:sz w:val="22"/>
    </w:rPr>
  </w:style>
  <w:style w:type="paragraph" w:styleId="Heading3">
    <w:name w:val="heading 3"/>
    <w:basedOn w:val="Normal"/>
    <w:next w:val="Normal"/>
    <w:qFormat/>
    <w:pPr>
      <w:keepNext/>
      <w:jc w:val="center"/>
      <w:outlineLvl w:val="2"/>
    </w:pPr>
    <w:rPr>
      <w:rFonts w:ascii="Arial" w:hAnsi="Arial" w:cs="Arial"/>
      <w:b/>
      <w:bCs/>
      <w:sz w:val="16"/>
      <w:szCs w:val="16"/>
    </w:rPr>
  </w:style>
  <w:style w:type="paragraph" w:styleId="Heading4">
    <w:name w:val="heading 4"/>
    <w:basedOn w:val="Normal"/>
    <w:next w:val="Normal"/>
    <w:qFormat/>
    <w:pPr>
      <w:keepNext/>
      <w:outlineLvl w:val="3"/>
    </w:pPr>
    <w:rPr>
      <w:rFonts w:ascii="Arial" w:hAnsi="Arial" w:cs="Arial"/>
      <w:b/>
      <w:bCs/>
      <w:i/>
      <w:iCs/>
      <w:sz w:val="18"/>
      <w:szCs w:val="18"/>
    </w:rPr>
  </w:style>
  <w:style w:type="paragraph" w:styleId="Heading5">
    <w:name w:val="heading 5"/>
    <w:basedOn w:val="Normal"/>
    <w:next w:val="Normal"/>
    <w:qFormat/>
    <w:rsid w:val="00FA4DB1"/>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paragraph" w:styleId="BodyText">
    <w:name w:val="Body Text"/>
    <w:basedOn w:val="Normal"/>
    <w:link w:val="BodyTextChar"/>
    <w:rPr>
      <w:sz w:val="22"/>
      <w:szCs w:val="22"/>
    </w:rPr>
  </w:style>
  <w:style w:type="paragraph" w:styleId="BodyText2">
    <w:name w:val="Body Text 2"/>
    <w:basedOn w:val="Normal"/>
    <w:rPr>
      <w:sz w:val="24"/>
      <w:lang w:val="en-US"/>
    </w:rPr>
  </w:style>
  <w:style w:type="character" w:styleId="Hyperlink">
    <w:name w:val="Hyperlink"/>
    <w:rsid w:val="0065777B"/>
    <w:rPr>
      <w:color w:val="0000FF"/>
      <w:u w:val="single"/>
    </w:rPr>
  </w:style>
  <w:style w:type="character" w:styleId="Strong">
    <w:name w:val="Strong"/>
    <w:qFormat/>
    <w:rsid w:val="00B03E75"/>
    <w:rPr>
      <w:b/>
      <w:bCs/>
    </w:rPr>
  </w:style>
  <w:style w:type="table" w:styleId="TableGrid">
    <w:name w:val="Table Grid"/>
    <w:basedOn w:val="TableNormal"/>
    <w:rsid w:val="006710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qFormat/>
    <w:rsid w:val="006710AD"/>
    <w:pPr>
      <w:jc w:val="center"/>
    </w:pPr>
    <w:rPr>
      <w:rFonts w:ascii="Arial" w:hAnsi="Arial" w:cs="Arial"/>
      <w:b/>
      <w:bCs/>
      <w:i/>
      <w:iCs/>
      <w:sz w:val="40"/>
      <w:szCs w:val="24"/>
    </w:rPr>
  </w:style>
  <w:style w:type="character" w:styleId="Emphasis">
    <w:name w:val="Emphasis"/>
    <w:qFormat/>
    <w:rsid w:val="00BE182B"/>
    <w:rPr>
      <w:i/>
      <w:iCs/>
    </w:rPr>
  </w:style>
  <w:style w:type="character" w:customStyle="1" w:styleId="TitleChar">
    <w:name w:val="Title Char"/>
    <w:link w:val="Title"/>
    <w:rsid w:val="006A3C81"/>
    <w:rPr>
      <w:rFonts w:ascii="Arial" w:hAnsi="Arial" w:cs="Arial"/>
      <w:b/>
      <w:bCs/>
      <w:i/>
      <w:iCs/>
      <w:sz w:val="40"/>
      <w:szCs w:val="24"/>
      <w:lang w:val="en-CA"/>
    </w:rPr>
  </w:style>
  <w:style w:type="character" w:customStyle="1" w:styleId="BodyTextChar">
    <w:name w:val="Body Text Char"/>
    <w:link w:val="BodyText"/>
    <w:rsid w:val="006A3C81"/>
    <w:rPr>
      <w:sz w:val="22"/>
      <w:szCs w:val="22"/>
      <w:lang w:val="en-CA"/>
    </w:rPr>
  </w:style>
  <w:style w:type="character" w:styleId="CommentReference">
    <w:name w:val="annotation reference"/>
    <w:rsid w:val="00E672F7"/>
    <w:rPr>
      <w:sz w:val="16"/>
      <w:szCs w:val="16"/>
    </w:rPr>
  </w:style>
  <w:style w:type="paragraph" w:styleId="CommentText">
    <w:name w:val="annotation text"/>
    <w:basedOn w:val="Normal"/>
    <w:link w:val="CommentTextChar"/>
    <w:rsid w:val="00E672F7"/>
  </w:style>
  <w:style w:type="character" w:customStyle="1" w:styleId="CommentTextChar">
    <w:name w:val="Comment Text Char"/>
    <w:link w:val="CommentText"/>
    <w:rsid w:val="00E672F7"/>
    <w:rPr>
      <w:lang w:eastAsia="en-US"/>
    </w:rPr>
  </w:style>
  <w:style w:type="paragraph" w:styleId="CommentSubject">
    <w:name w:val="annotation subject"/>
    <w:basedOn w:val="CommentText"/>
    <w:next w:val="CommentText"/>
    <w:link w:val="CommentSubjectChar"/>
    <w:rsid w:val="00E672F7"/>
    <w:rPr>
      <w:b/>
      <w:bCs/>
    </w:rPr>
  </w:style>
  <w:style w:type="character" w:customStyle="1" w:styleId="CommentSubjectChar">
    <w:name w:val="Comment Subject Char"/>
    <w:link w:val="CommentSubject"/>
    <w:rsid w:val="00E672F7"/>
    <w:rPr>
      <w:b/>
      <w:bCs/>
      <w:lang w:eastAsia="en-US"/>
    </w:rPr>
  </w:style>
  <w:style w:type="paragraph" w:styleId="NormalWeb">
    <w:name w:val="Normal (Web)"/>
    <w:basedOn w:val="Normal"/>
    <w:uiPriority w:val="99"/>
    <w:unhideWhenUsed/>
    <w:rsid w:val="007A7D72"/>
    <w:pPr>
      <w:spacing w:before="100" w:beforeAutospacing="1" w:after="100" w:afterAutospacing="1"/>
    </w:pPr>
    <w:rPr>
      <w:sz w:val="24"/>
      <w:szCs w:val="24"/>
      <w:lang w:eastAsia="en-CA"/>
    </w:rPr>
  </w:style>
  <w:style w:type="table" w:customStyle="1" w:styleId="TableGrid0">
    <w:name w:val="TableGrid"/>
    <w:rsid w:val="00142CF6"/>
    <w:rPr>
      <w:rFonts w:ascii="Calibri" w:hAnsi="Calibri"/>
      <w:sz w:val="22"/>
      <w:szCs w:val="22"/>
      <w:lang w:val="en-CA" w:eastAsia="en-CA"/>
    </w:rPr>
    <w:tblPr>
      <w:tblCellMar>
        <w:top w:w="0" w:type="dxa"/>
        <w:left w:w="0" w:type="dxa"/>
        <w:bottom w:w="0" w:type="dxa"/>
        <w:right w:w="0" w:type="dxa"/>
      </w:tblCellMar>
    </w:tblPr>
  </w:style>
  <w:style w:type="paragraph" w:styleId="Revision">
    <w:name w:val="Revision"/>
    <w:hidden/>
    <w:uiPriority w:val="99"/>
    <w:semiHidden/>
    <w:rsid w:val="00C02E21"/>
    <w:rPr>
      <w:lang w:val="en-CA" w:eastAsia="en-US"/>
    </w:rPr>
  </w:style>
  <w:style w:type="paragraph" w:styleId="ListParagraph">
    <w:name w:val="List Paragraph"/>
    <w:basedOn w:val="Normal"/>
    <w:uiPriority w:val="34"/>
    <w:qFormat/>
    <w:rsid w:val="00CD65DC"/>
    <w:pPr>
      <w:ind w:left="720"/>
      <w:contextualSpacing/>
    </w:pPr>
    <w:rPr>
      <w:lang w:val="en-US"/>
    </w:rPr>
  </w:style>
  <w:style w:type="character" w:customStyle="1" w:styleId="HeaderChar">
    <w:name w:val="Header Char"/>
    <w:basedOn w:val="DefaultParagraphFont"/>
    <w:link w:val="Header"/>
    <w:uiPriority w:val="99"/>
    <w:rsid w:val="0055632A"/>
    <w:rPr>
      <w:lang w:val="en-CA" w:eastAsia="en-US"/>
    </w:rPr>
  </w:style>
  <w:style w:type="character" w:styleId="UnresolvedMention">
    <w:name w:val="Unresolved Mention"/>
    <w:basedOn w:val="DefaultParagraphFont"/>
    <w:uiPriority w:val="99"/>
    <w:semiHidden/>
    <w:unhideWhenUsed/>
    <w:rsid w:val="0055632A"/>
    <w:rPr>
      <w:color w:val="605E5C"/>
      <w:shd w:val="clear" w:color="auto" w:fill="E1DFDD"/>
    </w:rPr>
  </w:style>
  <w:style w:type="paragraph" w:customStyle="1" w:styleId="BodyA">
    <w:name w:val="Body A"/>
    <w:rsid w:val="0055632A"/>
    <w:pPr>
      <w:pBdr>
        <w:top w:val="nil"/>
        <w:left w:val="nil"/>
        <w:bottom w:val="nil"/>
        <w:right w:val="nil"/>
        <w:between w:val="nil"/>
        <w:bar w:val="nil"/>
      </w:pBdr>
      <w:spacing w:after="200" w:line="276" w:lineRule="auto"/>
    </w:pPr>
    <w:rPr>
      <w:rFonts w:ascii="Calibri" w:eastAsia="Calibri" w:hAnsi="Calibri" w:cs="Calibri"/>
      <w:color w:val="000000"/>
      <w:sz w:val="22"/>
      <w:szCs w:val="22"/>
      <w:u w:color="000000"/>
      <w:bdr w:val="nil"/>
      <w:lang w:eastAsia="en-CA"/>
    </w:rPr>
  </w:style>
  <w:style w:type="character" w:customStyle="1" w:styleId="None">
    <w:name w:val="None"/>
    <w:rsid w:val="005563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9468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aporatheves@cymha.ca" TargetMode="External"/><Relationship Id="rId18"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mailto:aporatheves@cymha.ca" TargetMode="Externa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researchhr@cheo.on.ca"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A71ECBA55014A842802C2DF9696165BE" ma:contentTypeVersion="12" ma:contentTypeDescription="Create a new document." ma:contentTypeScope="" ma:versionID="2f8a5a9f9d4d5187f041205ac30928f4">
  <xsd:schema xmlns:xsd="http://www.w3.org/2001/XMLSchema" xmlns:xs="http://www.w3.org/2001/XMLSchema" xmlns:p="http://schemas.microsoft.com/office/2006/metadata/properties" xmlns:ns2="f8aec4a0-4705-4faf-a696-393a2df62a2c" xmlns:ns3="8c131512-e764-4c12-9b72-551c8742e664" targetNamespace="http://schemas.microsoft.com/office/2006/metadata/properties" ma:root="true" ma:fieldsID="e7cb879fd04a69af81af0e95b4e356c5" ns2:_="" ns3:_="">
    <xsd:import namespace="f8aec4a0-4705-4faf-a696-393a2df62a2c"/>
    <xsd:import namespace="8c131512-e764-4c12-9b72-551c8742e664"/>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element ref="ns2:SharedWithDetails" minOccurs="0"/>
                <xsd:element ref="ns3:MediaServiceMetadata" minOccurs="0"/>
                <xsd:element ref="ns3:MediaServiceFastMetadata"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aec4a0-4705-4faf-a696-393a2df62a2c"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f2400eaa-c201-4a44-98a5-d2073842463f}" ma:internalName="TaxCatchAll" ma:showField="CatchAllData" ma:web="f8aec4a0-4705-4faf-a696-393a2df62a2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c131512-e764-4c12-9b72-551c8742e664"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affb9944-b075-4f56-b00c-41cffaffdfcc"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description="" ma:hidden="true" ma:indexed="true" ma:internalName="MediaServiceDateTake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_dlc_DocId xmlns="f8aec4a0-4705-4faf-a696-393a2df62a2c">2H4CPUCZY4K7-1249460000-152058</_dlc_DocId>
    <_dlc_DocIdUrl xmlns="f8aec4a0-4705-4faf-a696-393a2df62a2c">
      <Url>https://mycheo.sharepoint.com/sites/SI_RI_ORS/_layouts/15/DocIdRedir.aspx?ID=2H4CPUCZY4K7-1249460000-152058</Url>
      <Description>2H4CPUCZY4K7-1249460000-152058</Description>
    </_dlc_DocIdUrl>
    <TaxCatchAll xmlns="f8aec4a0-4705-4faf-a696-393a2df62a2c" xsi:nil="true"/>
    <lcf76f155ced4ddcb4097134ff3c332f xmlns="8c131512-e764-4c12-9b72-551c8742e664">
      <Terms xmlns="http://schemas.microsoft.com/office/infopath/2007/PartnerControls"/>
    </lcf76f155ced4ddcb4097134ff3c332f>
  </documentManagement>
</p:properti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D1AB4565-79DF-420D-8D1B-07FA9FD783A5}">
  <ds:schemaRefs>
    <ds:schemaRef ds:uri="http://schemas.openxmlformats.org/officeDocument/2006/bibliography"/>
  </ds:schemaRefs>
</ds:datastoreItem>
</file>

<file path=customXml/itemProps2.xml><?xml version="1.0" encoding="utf-8"?>
<ds:datastoreItem xmlns:ds="http://schemas.openxmlformats.org/officeDocument/2006/customXml" ds:itemID="{B905CDD0-A4CC-40DC-AB9E-572EE6BDF623}">
  <ds:schemaRefs>
    <ds:schemaRef ds:uri="http://schemas.microsoft.com/office/2006/metadata/longProperties"/>
  </ds:schemaRefs>
</ds:datastoreItem>
</file>

<file path=customXml/itemProps3.xml><?xml version="1.0" encoding="utf-8"?>
<ds:datastoreItem xmlns:ds="http://schemas.openxmlformats.org/officeDocument/2006/customXml" ds:itemID="{558D20AE-5290-47FC-B0FA-D47CC980D521}">
  <ds:schemaRefs>
    <ds:schemaRef ds:uri="http://schemas.microsoft.com/sharepoint/v3/contenttype/forms"/>
  </ds:schemaRefs>
</ds:datastoreItem>
</file>

<file path=customXml/itemProps4.xml><?xml version="1.0" encoding="utf-8"?>
<ds:datastoreItem xmlns:ds="http://schemas.openxmlformats.org/officeDocument/2006/customXml" ds:itemID="{71C9269A-283E-4994-AE68-8BD3D88735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aec4a0-4705-4faf-a696-393a2df62a2c"/>
    <ds:schemaRef ds:uri="8c131512-e764-4c12-9b72-551c8742e6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3C9D175C-7CEB-418D-AED5-9395CDE11211}">
  <ds:schemaRefs>
    <ds:schemaRef ds:uri="http://purl.org/dc/terms/"/>
    <ds:schemaRef ds:uri="http://schemas.openxmlformats.org/package/2006/metadata/core-properties"/>
    <ds:schemaRef ds:uri="http://purl.org/dc/dcmitype/"/>
    <ds:schemaRef ds:uri="f8aec4a0-4705-4faf-a696-393a2df62a2c"/>
    <ds:schemaRef ds:uri="http://purl.org/dc/elements/1.1/"/>
    <ds:schemaRef ds:uri="http://schemas.microsoft.com/office/2006/metadata/properties"/>
    <ds:schemaRef ds:uri="http://schemas.microsoft.com/office/2006/documentManagement/types"/>
    <ds:schemaRef ds:uri="http://schemas.microsoft.com/office/infopath/2007/PartnerControls"/>
    <ds:schemaRef ds:uri="8c131512-e764-4c12-9b72-551c8742e664"/>
    <ds:schemaRef ds:uri="http://www.w3.org/XML/1998/namespace"/>
  </ds:schemaRefs>
</ds:datastoreItem>
</file>

<file path=customXml/itemProps6.xml><?xml version="1.0" encoding="utf-8"?>
<ds:datastoreItem xmlns:ds="http://schemas.openxmlformats.org/officeDocument/2006/customXml" ds:itemID="{8CED462F-2D81-4EA9-A378-3A3413DC8235}">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8</Pages>
  <Words>3454</Words>
  <Characters>20984</Characters>
  <Application>Microsoft Office Word</Application>
  <DocSecurity>0</DocSecurity>
  <Lines>839</Lines>
  <Paragraphs>568</Paragraphs>
  <ScaleCrop>false</ScaleCrop>
  <HeadingPairs>
    <vt:vector size="2" baseType="variant">
      <vt:variant>
        <vt:lpstr>Title</vt:lpstr>
      </vt:variant>
      <vt:variant>
        <vt:i4>1</vt:i4>
      </vt:variant>
    </vt:vector>
  </HeadingPairs>
  <TitlesOfParts>
    <vt:vector size="1" baseType="lpstr">
      <vt:lpstr>CHEO Research Institute Job Fact Sheet</vt:lpstr>
    </vt:vector>
  </TitlesOfParts>
  <Company>Cheo</Company>
  <LinksUpToDate>false</LinksUpToDate>
  <CharactersWithSpaces>23870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CHEO Research Institute Job Fact Sheet</dc:title>
  <dc:subject/>
  <dc:creator>lconstantinescu</dc:creator>
  <cp:keywords/>
  <cp:lastModifiedBy>Hearn, Sarah</cp:lastModifiedBy>
  <cp:revision>5</cp:revision>
  <cp:lastPrinted>2023-04-03T17:22:00Z</cp:lastPrinted>
  <dcterms:created xsi:type="dcterms:W3CDTF">2025-10-28T19:12:00Z</dcterms:created>
  <dcterms:modified xsi:type="dcterms:W3CDTF">2025-11-06T20:25:00Z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2H4CPUCZY4K7-1249460000-151917</vt:lpwstr>
  </property>
  <property fmtid="{D5CDD505-2E9C-101B-9397-08002B2CF9AE}" pid="3" name="_dlc_DocIdItemGuid">
    <vt:lpwstr>a4ad693f-b17f-4305-aff4-a1d2c526d817</vt:lpwstr>
  </property>
  <property fmtid="{D5CDD505-2E9C-101B-9397-08002B2CF9AE}" pid="4" name="_dlc_DocIdUrl">
    <vt:lpwstr>https://mycheo.sharepoint.com/sites/SI_RI_ORS/_layouts/15/DocIdRedir.aspx?ID=2H4CPUCZY4K7-1249460000-151917, 2H4CPUCZY4K7-1249460000-151917</vt:lpwstr>
  </property>
  <property fmtid="{D5CDD505-2E9C-101B-9397-08002B2CF9AE}" pid="5" name="ContentTypeId">
    <vt:lpwstr>0x010100A71ECBA55014A842802C2DF9696165BE</vt:lpwstr>
  </property>
  <property fmtid="{D5CDD505-2E9C-101B-9397-08002B2CF9AE}" pid="6" name="MediaServiceImageTags">
    <vt:lpwstr/>
  </property>
</Properties>
</file>