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9D08" w14:textId="77777777" w:rsidR="006D38BF" w:rsidRPr="005D2304" w:rsidRDefault="006D38BF" w:rsidP="003D47A0">
      <w:pPr>
        <w:pStyle w:val="Default"/>
        <w:rPr>
          <w:rFonts w:asciiTheme="minorHAnsi" w:hAnsiTheme="minorHAnsi" w:cstheme="minorHAnsi"/>
          <w:sz w:val="22"/>
          <w:szCs w:val="22"/>
        </w:rPr>
      </w:pPr>
    </w:p>
    <w:p w14:paraId="7C54C7AB" w14:textId="77777777" w:rsidR="009450C7" w:rsidRPr="005D2304" w:rsidRDefault="006D38BF" w:rsidP="009450C7">
      <w:pPr>
        <w:jc w:val="center"/>
        <w:rPr>
          <w:rFonts w:asciiTheme="minorHAnsi" w:hAnsiTheme="minorHAnsi" w:cstheme="minorHAnsi"/>
          <w:b/>
          <w:bCs/>
          <w:sz w:val="22"/>
          <w:szCs w:val="22"/>
        </w:rPr>
      </w:pPr>
      <w:r w:rsidRPr="005D2304">
        <w:rPr>
          <w:rFonts w:asciiTheme="minorHAnsi" w:hAnsiTheme="minorHAnsi" w:cstheme="minorHAnsi"/>
          <w:sz w:val="22"/>
          <w:szCs w:val="22"/>
          <w:shd w:val="clear" w:color="auto" w:fill="FFFFFF"/>
        </w:rPr>
        <w:br/>
      </w:r>
      <w:r w:rsidR="009450C7" w:rsidRPr="005D2304">
        <w:rPr>
          <w:rFonts w:asciiTheme="minorHAnsi" w:hAnsiTheme="minorHAnsi" w:cstheme="minorHAnsi"/>
          <w:b/>
          <w:bCs/>
          <w:sz w:val="22"/>
          <w:szCs w:val="22"/>
        </w:rPr>
        <w:t>JOB DESCRIPTION</w:t>
      </w:r>
    </w:p>
    <w:p w14:paraId="5B7CE3C1" w14:textId="276759E8" w:rsidR="009450C7" w:rsidRPr="005D2304" w:rsidRDefault="009450C7" w:rsidP="009450C7">
      <w:pPr>
        <w:tabs>
          <w:tab w:val="left" w:pos="340"/>
          <w:tab w:val="center" w:pos="5400"/>
        </w:tabs>
        <w:jc w:val="center"/>
        <w:rPr>
          <w:rFonts w:asciiTheme="minorHAnsi" w:hAnsiTheme="minorHAnsi" w:cstheme="minorHAnsi"/>
          <w:b/>
          <w:bCs/>
          <w:sz w:val="22"/>
          <w:szCs w:val="22"/>
        </w:rPr>
      </w:pPr>
      <w:r w:rsidRPr="005D2304">
        <w:rPr>
          <w:rFonts w:asciiTheme="minorHAnsi" w:hAnsiTheme="minorHAnsi" w:cstheme="minorHAnsi"/>
          <w:b/>
          <w:bCs/>
          <w:sz w:val="22"/>
          <w:szCs w:val="22"/>
        </w:rPr>
        <w:t>Posting # RI</w:t>
      </w:r>
      <w:r w:rsidR="005D2304" w:rsidRPr="005D2304">
        <w:rPr>
          <w:rFonts w:asciiTheme="minorHAnsi" w:hAnsiTheme="minorHAnsi" w:cstheme="minorHAnsi"/>
          <w:b/>
          <w:bCs/>
          <w:sz w:val="22"/>
          <w:szCs w:val="22"/>
        </w:rPr>
        <w:t>-25-047</w:t>
      </w:r>
    </w:p>
    <w:p w14:paraId="613A4E09" w14:textId="77777777" w:rsidR="009450C7" w:rsidRPr="005D2304" w:rsidRDefault="009450C7" w:rsidP="009450C7">
      <w:pPr>
        <w:jc w:val="center"/>
        <w:rPr>
          <w:rFonts w:asciiTheme="minorHAnsi" w:hAnsiTheme="minorHAnsi" w:cstheme="minorHAnsi"/>
          <w:b/>
          <w:bCs/>
          <w:sz w:val="22"/>
          <w:szCs w:val="22"/>
        </w:rPr>
      </w:pPr>
    </w:p>
    <w:p w14:paraId="14D090D4" w14:textId="33D8B83E" w:rsidR="009450C7" w:rsidRPr="005D2304" w:rsidRDefault="009450C7" w:rsidP="009450C7">
      <w:pPr>
        <w:jc w:val="center"/>
        <w:rPr>
          <w:rFonts w:asciiTheme="minorHAnsi" w:hAnsiTheme="minorHAnsi" w:cstheme="minorHAnsi"/>
          <w:b/>
          <w:bCs/>
          <w:sz w:val="22"/>
          <w:szCs w:val="22"/>
        </w:rPr>
      </w:pPr>
      <w:r w:rsidRPr="005D2304">
        <w:rPr>
          <w:rFonts w:asciiTheme="minorHAnsi" w:hAnsiTheme="minorHAnsi" w:cstheme="minorHAnsi"/>
          <w:b/>
          <w:bCs/>
          <w:sz w:val="22"/>
          <w:szCs w:val="22"/>
        </w:rPr>
        <w:t xml:space="preserve">Posting Period </w:t>
      </w:r>
      <w:r w:rsidR="005D2304" w:rsidRPr="005D2304">
        <w:rPr>
          <w:rFonts w:asciiTheme="minorHAnsi" w:hAnsiTheme="minorHAnsi" w:cstheme="minorHAnsi"/>
          <w:b/>
          <w:bCs/>
          <w:sz w:val="22"/>
          <w:szCs w:val="22"/>
        </w:rPr>
        <w:t>– October 20 to November 3,</w:t>
      </w:r>
      <w:r w:rsidRPr="005D2304">
        <w:rPr>
          <w:rFonts w:asciiTheme="minorHAnsi" w:hAnsiTheme="minorHAnsi" w:cstheme="minorHAnsi"/>
          <w:b/>
          <w:bCs/>
          <w:sz w:val="22"/>
          <w:szCs w:val="22"/>
        </w:rPr>
        <w:t xml:space="preserve"> 2025</w:t>
      </w:r>
    </w:p>
    <w:p w14:paraId="2C186A6F" w14:textId="2050DB87" w:rsidR="006D38BF" w:rsidRPr="005D2304" w:rsidRDefault="006D38BF" w:rsidP="003D47A0">
      <w:pPr>
        <w:pStyle w:val="Default"/>
        <w:rPr>
          <w:rFonts w:asciiTheme="minorHAnsi" w:hAnsiTheme="minorHAnsi" w:cstheme="minorHAnsi"/>
          <w:sz w:val="22"/>
          <w:szCs w:val="22"/>
          <w:lang w:val="en-CA"/>
        </w:rPr>
      </w:pPr>
    </w:p>
    <w:p w14:paraId="42855B18" w14:textId="77777777" w:rsidR="009450C7" w:rsidRPr="005D2304" w:rsidRDefault="009450C7" w:rsidP="003D47A0">
      <w:pPr>
        <w:pStyle w:val="Default"/>
        <w:rPr>
          <w:rFonts w:asciiTheme="minorHAnsi" w:hAnsiTheme="minorHAnsi" w:cstheme="minorHAnsi"/>
          <w:sz w:val="22"/>
          <w:szCs w:val="22"/>
        </w:rPr>
      </w:pPr>
    </w:p>
    <w:p w14:paraId="00420EF1" w14:textId="511A3E68" w:rsidR="003D47A0" w:rsidRPr="005D2304" w:rsidRDefault="004661BB" w:rsidP="519789CA">
      <w:pPr>
        <w:pStyle w:val="Default"/>
        <w:rPr>
          <w:rFonts w:asciiTheme="minorHAnsi" w:hAnsiTheme="minorHAnsi" w:cstheme="minorHAnsi"/>
          <w:sz w:val="22"/>
          <w:szCs w:val="22"/>
        </w:rPr>
      </w:pPr>
      <w:r w:rsidRPr="005D2304">
        <w:rPr>
          <w:rFonts w:asciiTheme="minorHAnsi" w:hAnsiTheme="minorHAnsi" w:cstheme="minorHAnsi"/>
          <w:b/>
          <w:bCs/>
          <w:sz w:val="22"/>
          <w:szCs w:val="22"/>
        </w:rPr>
        <w:t>Position</w:t>
      </w:r>
      <w:proofErr w:type="gramStart"/>
      <w:r w:rsidR="009C5891" w:rsidRPr="005D2304">
        <w:rPr>
          <w:rFonts w:asciiTheme="minorHAnsi" w:hAnsiTheme="minorHAnsi" w:cstheme="minorHAnsi"/>
          <w:b/>
          <w:bCs/>
          <w:sz w:val="22"/>
          <w:szCs w:val="22"/>
        </w:rPr>
        <w:t xml:space="preserve">: </w:t>
      </w:r>
      <w:r w:rsidRPr="005D2304">
        <w:rPr>
          <w:rFonts w:asciiTheme="minorHAnsi" w:hAnsiTheme="minorHAnsi" w:cstheme="minorHAnsi"/>
          <w:sz w:val="22"/>
          <w:szCs w:val="22"/>
        </w:rPr>
        <w:tab/>
      </w:r>
      <w:r w:rsidR="009013B5" w:rsidRPr="005D2304">
        <w:rPr>
          <w:rFonts w:asciiTheme="minorHAnsi" w:hAnsiTheme="minorHAnsi" w:cstheme="minorHAnsi"/>
          <w:sz w:val="22"/>
          <w:szCs w:val="22"/>
        </w:rPr>
        <w:t>Clinical</w:t>
      </w:r>
      <w:proofErr w:type="gramEnd"/>
      <w:r w:rsidR="009013B5" w:rsidRPr="005D2304">
        <w:rPr>
          <w:rFonts w:asciiTheme="minorHAnsi" w:hAnsiTheme="minorHAnsi" w:cstheme="minorHAnsi"/>
          <w:sz w:val="22"/>
          <w:szCs w:val="22"/>
        </w:rPr>
        <w:t xml:space="preserve"> </w:t>
      </w:r>
      <w:r w:rsidR="7076DDB9" w:rsidRPr="005D2304">
        <w:rPr>
          <w:rFonts w:asciiTheme="minorHAnsi" w:hAnsiTheme="minorHAnsi" w:cstheme="minorHAnsi"/>
          <w:sz w:val="22"/>
          <w:szCs w:val="22"/>
        </w:rPr>
        <w:t>Trial</w:t>
      </w:r>
      <w:r w:rsidR="009013B5" w:rsidRPr="005D2304">
        <w:rPr>
          <w:rFonts w:asciiTheme="minorHAnsi" w:hAnsiTheme="minorHAnsi" w:cstheme="minorHAnsi"/>
          <w:sz w:val="22"/>
          <w:szCs w:val="22"/>
        </w:rPr>
        <w:t xml:space="preserve"> Nurse</w:t>
      </w:r>
      <w:r w:rsidR="39D83D8A" w:rsidRPr="005D2304">
        <w:rPr>
          <w:rFonts w:asciiTheme="minorHAnsi" w:hAnsiTheme="minorHAnsi" w:cstheme="minorHAnsi"/>
          <w:sz w:val="22"/>
          <w:szCs w:val="22"/>
        </w:rPr>
        <w:t xml:space="preserve"> Coordinator</w:t>
      </w:r>
      <w:r w:rsidR="009013B5" w:rsidRPr="005D2304">
        <w:rPr>
          <w:rFonts w:asciiTheme="minorHAnsi" w:hAnsiTheme="minorHAnsi" w:cstheme="minorHAnsi"/>
          <w:sz w:val="22"/>
          <w:szCs w:val="22"/>
        </w:rPr>
        <w:t>, Clinical Investigation Unit</w:t>
      </w:r>
    </w:p>
    <w:p w14:paraId="6D1E52F1" w14:textId="05D86289" w:rsidR="00896848" w:rsidRPr="005D2304" w:rsidRDefault="00896848" w:rsidP="003D47A0">
      <w:pPr>
        <w:pStyle w:val="Default"/>
        <w:rPr>
          <w:rFonts w:asciiTheme="minorHAnsi" w:hAnsiTheme="minorHAnsi" w:cstheme="minorHAnsi"/>
          <w:sz w:val="22"/>
          <w:szCs w:val="22"/>
        </w:rPr>
      </w:pPr>
      <w:r w:rsidRPr="005D2304">
        <w:rPr>
          <w:rFonts w:asciiTheme="minorHAnsi" w:hAnsiTheme="minorHAnsi" w:cstheme="minorHAnsi"/>
          <w:sz w:val="22"/>
          <w:szCs w:val="22"/>
        </w:rPr>
        <w:tab/>
        <w:t xml:space="preserve">   </w:t>
      </w:r>
      <w:r w:rsidRPr="005D2304">
        <w:rPr>
          <w:rFonts w:asciiTheme="minorHAnsi" w:hAnsiTheme="minorHAnsi" w:cstheme="minorHAnsi"/>
          <w:sz w:val="22"/>
          <w:szCs w:val="22"/>
        </w:rPr>
        <w:tab/>
      </w:r>
      <w:r w:rsidR="009013B5" w:rsidRPr="005D2304">
        <w:rPr>
          <w:rFonts w:asciiTheme="minorHAnsi" w:hAnsiTheme="minorHAnsi" w:cstheme="minorHAnsi"/>
          <w:sz w:val="22"/>
          <w:szCs w:val="22"/>
        </w:rPr>
        <w:t>New Position</w:t>
      </w:r>
    </w:p>
    <w:p w14:paraId="57C523BC" w14:textId="77777777" w:rsidR="003877BD" w:rsidRPr="005D2304" w:rsidRDefault="003877BD" w:rsidP="003D47A0">
      <w:pPr>
        <w:pStyle w:val="Default"/>
        <w:rPr>
          <w:rFonts w:asciiTheme="minorHAnsi" w:hAnsiTheme="minorHAnsi" w:cstheme="minorHAnsi"/>
          <w:sz w:val="22"/>
          <w:szCs w:val="22"/>
        </w:rPr>
      </w:pPr>
    </w:p>
    <w:p w14:paraId="73208B37" w14:textId="07E7854A" w:rsidR="004661BB" w:rsidRPr="005D2304" w:rsidRDefault="004661BB" w:rsidP="003D47A0">
      <w:pPr>
        <w:pStyle w:val="Default"/>
        <w:rPr>
          <w:rFonts w:asciiTheme="minorHAnsi" w:hAnsiTheme="minorHAnsi" w:cstheme="minorHAnsi"/>
          <w:sz w:val="22"/>
          <w:szCs w:val="22"/>
        </w:rPr>
      </w:pPr>
      <w:r w:rsidRPr="005D2304">
        <w:rPr>
          <w:rFonts w:asciiTheme="minorHAnsi" w:hAnsiTheme="minorHAnsi" w:cstheme="minorHAnsi"/>
          <w:b/>
          <w:bCs/>
          <w:sz w:val="22"/>
          <w:szCs w:val="22"/>
        </w:rPr>
        <w:t xml:space="preserve">Term: </w:t>
      </w:r>
      <w:r w:rsidR="00896848" w:rsidRPr="005D2304">
        <w:rPr>
          <w:rFonts w:asciiTheme="minorHAnsi" w:hAnsiTheme="minorHAnsi" w:cstheme="minorHAnsi"/>
          <w:b/>
          <w:bCs/>
          <w:sz w:val="22"/>
          <w:szCs w:val="22"/>
        </w:rPr>
        <w:tab/>
      </w:r>
      <w:r w:rsidR="00896848" w:rsidRPr="005D2304">
        <w:rPr>
          <w:rFonts w:asciiTheme="minorHAnsi" w:hAnsiTheme="minorHAnsi" w:cstheme="minorHAnsi"/>
          <w:b/>
          <w:bCs/>
          <w:sz w:val="22"/>
          <w:szCs w:val="22"/>
        </w:rPr>
        <w:tab/>
      </w:r>
      <w:r w:rsidRPr="005D2304">
        <w:rPr>
          <w:rFonts w:asciiTheme="minorHAnsi" w:hAnsiTheme="minorHAnsi" w:cstheme="minorHAnsi"/>
          <w:sz w:val="22"/>
          <w:szCs w:val="22"/>
        </w:rPr>
        <w:t xml:space="preserve">Full-time </w:t>
      </w:r>
      <w:r w:rsidR="00896848" w:rsidRPr="005D2304">
        <w:rPr>
          <w:rFonts w:asciiTheme="minorHAnsi" w:hAnsiTheme="minorHAnsi" w:cstheme="minorHAnsi"/>
          <w:sz w:val="22"/>
          <w:szCs w:val="22"/>
        </w:rPr>
        <w:t>(</w:t>
      </w:r>
      <w:r w:rsidRPr="005D2304">
        <w:rPr>
          <w:rFonts w:asciiTheme="minorHAnsi" w:hAnsiTheme="minorHAnsi" w:cstheme="minorHAnsi"/>
          <w:sz w:val="22"/>
          <w:szCs w:val="22"/>
        </w:rPr>
        <w:t>1.0 FTE</w:t>
      </w:r>
      <w:r w:rsidR="00896848" w:rsidRPr="005D2304">
        <w:rPr>
          <w:rFonts w:asciiTheme="minorHAnsi" w:hAnsiTheme="minorHAnsi" w:cstheme="minorHAnsi"/>
          <w:sz w:val="22"/>
          <w:szCs w:val="22"/>
        </w:rPr>
        <w:t>)</w:t>
      </w:r>
      <w:r w:rsidR="009450C7" w:rsidRPr="005D2304">
        <w:rPr>
          <w:rFonts w:asciiTheme="minorHAnsi" w:hAnsiTheme="minorHAnsi" w:cstheme="minorHAnsi"/>
          <w:sz w:val="22"/>
          <w:szCs w:val="22"/>
        </w:rPr>
        <w:t>, Permanent</w:t>
      </w:r>
      <w:r w:rsidR="00CF2AA6" w:rsidRPr="005D2304">
        <w:rPr>
          <w:rFonts w:asciiTheme="minorHAnsi" w:hAnsiTheme="minorHAnsi" w:cstheme="minorHAnsi"/>
          <w:sz w:val="22"/>
          <w:szCs w:val="22"/>
        </w:rPr>
        <w:t xml:space="preserve"> </w:t>
      </w:r>
    </w:p>
    <w:p w14:paraId="23684346" w14:textId="77777777" w:rsidR="003877BD" w:rsidRPr="005D2304" w:rsidRDefault="003877BD" w:rsidP="003D47A0">
      <w:pPr>
        <w:pStyle w:val="Default"/>
        <w:rPr>
          <w:rFonts w:asciiTheme="minorHAnsi" w:hAnsiTheme="minorHAnsi" w:cstheme="minorHAnsi"/>
          <w:b/>
          <w:bCs/>
          <w:sz w:val="22"/>
          <w:szCs w:val="22"/>
        </w:rPr>
      </w:pPr>
    </w:p>
    <w:p w14:paraId="3C9B8C65" w14:textId="7E8F61CB" w:rsidR="009450C7" w:rsidRPr="005D2304" w:rsidRDefault="009450C7" w:rsidP="519789CA">
      <w:pPr>
        <w:pStyle w:val="Default"/>
        <w:rPr>
          <w:rFonts w:asciiTheme="minorHAnsi" w:hAnsiTheme="minorHAnsi" w:cstheme="minorHAnsi"/>
          <w:sz w:val="22"/>
          <w:szCs w:val="22"/>
          <w:lang w:val="en-CA"/>
        </w:rPr>
      </w:pPr>
      <w:r w:rsidRPr="005D2304">
        <w:rPr>
          <w:rFonts w:asciiTheme="minorHAnsi" w:hAnsiTheme="minorHAnsi" w:cstheme="minorHAnsi"/>
          <w:b/>
          <w:bCs/>
          <w:sz w:val="22"/>
          <w:szCs w:val="22"/>
          <w:lang w:val="en-CA"/>
        </w:rPr>
        <w:t xml:space="preserve">Salary: </w:t>
      </w:r>
      <w:r w:rsidRPr="005D2304">
        <w:rPr>
          <w:rFonts w:asciiTheme="minorHAnsi" w:hAnsiTheme="minorHAnsi" w:cstheme="minorHAnsi"/>
          <w:sz w:val="22"/>
          <w:szCs w:val="22"/>
        </w:rPr>
        <w:tab/>
      </w:r>
      <w:r w:rsidRPr="005D2304">
        <w:rPr>
          <w:rFonts w:asciiTheme="minorHAnsi" w:hAnsiTheme="minorHAnsi" w:cstheme="minorHAnsi"/>
          <w:sz w:val="22"/>
          <w:szCs w:val="22"/>
        </w:rPr>
        <w:tab/>
      </w:r>
      <w:r w:rsidR="00BE7EF6" w:rsidRPr="005D2304">
        <w:rPr>
          <w:rFonts w:asciiTheme="minorHAnsi" w:hAnsiTheme="minorHAnsi" w:cstheme="minorHAnsi"/>
          <w:sz w:val="22"/>
          <w:szCs w:val="22"/>
          <w:lang w:val="en-CA"/>
        </w:rPr>
        <w:t>$</w:t>
      </w:r>
      <w:r w:rsidR="00CF6E21" w:rsidRPr="005D2304">
        <w:rPr>
          <w:rFonts w:asciiTheme="minorHAnsi" w:hAnsiTheme="minorHAnsi" w:cstheme="minorHAnsi"/>
          <w:sz w:val="22"/>
          <w:szCs w:val="22"/>
          <w:lang w:val="en-CA"/>
        </w:rPr>
        <w:t xml:space="preserve">48 - $58 </w:t>
      </w:r>
      <w:r w:rsidR="00896848" w:rsidRPr="005D2304">
        <w:rPr>
          <w:rFonts w:asciiTheme="minorHAnsi" w:hAnsiTheme="minorHAnsi" w:cstheme="minorHAnsi"/>
          <w:sz w:val="22"/>
          <w:szCs w:val="22"/>
          <w:lang w:val="en-CA"/>
        </w:rPr>
        <w:t xml:space="preserve">per hour, </w:t>
      </w:r>
      <w:proofErr w:type="gramStart"/>
      <w:r w:rsidR="00896848" w:rsidRPr="005D2304">
        <w:rPr>
          <w:rFonts w:asciiTheme="minorHAnsi" w:hAnsiTheme="minorHAnsi" w:cstheme="minorHAnsi"/>
          <w:sz w:val="22"/>
          <w:szCs w:val="22"/>
          <w:lang w:val="en-CA"/>
        </w:rPr>
        <w:t>will</w:t>
      </w:r>
      <w:proofErr w:type="gramEnd"/>
      <w:r w:rsidR="00896848" w:rsidRPr="005D2304">
        <w:rPr>
          <w:rFonts w:asciiTheme="minorHAnsi" w:hAnsiTheme="minorHAnsi" w:cstheme="minorHAnsi"/>
          <w:sz w:val="22"/>
          <w:szCs w:val="22"/>
          <w:lang w:val="en-CA"/>
        </w:rPr>
        <w:t xml:space="preserve"> commensurate with skills and experience</w:t>
      </w:r>
    </w:p>
    <w:p w14:paraId="7C394AB0" w14:textId="77777777" w:rsidR="009450C7" w:rsidRPr="005D2304" w:rsidRDefault="009450C7" w:rsidP="003D47A0">
      <w:pPr>
        <w:pStyle w:val="Default"/>
        <w:rPr>
          <w:rFonts w:asciiTheme="minorHAnsi" w:hAnsiTheme="minorHAnsi" w:cstheme="minorHAnsi"/>
          <w:b/>
          <w:bCs/>
          <w:sz w:val="22"/>
          <w:szCs w:val="22"/>
        </w:rPr>
      </w:pPr>
    </w:p>
    <w:p w14:paraId="0143E156" w14:textId="2513B6B5" w:rsidR="009C2FD4" w:rsidRPr="005D2304" w:rsidRDefault="004661BB" w:rsidP="003D47A0">
      <w:pPr>
        <w:pStyle w:val="Default"/>
        <w:rPr>
          <w:rFonts w:asciiTheme="minorHAnsi" w:hAnsiTheme="minorHAnsi" w:cstheme="minorHAnsi"/>
          <w:sz w:val="22"/>
          <w:szCs w:val="22"/>
        </w:rPr>
      </w:pPr>
      <w:r w:rsidRPr="005D2304">
        <w:rPr>
          <w:rFonts w:asciiTheme="minorHAnsi" w:hAnsiTheme="minorHAnsi" w:cstheme="minorHAnsi"/>
          <w:b/>
          <w:bCs/>
          <w:sz w:val="22"/>
          <w:szCs w:val="22"/>
        </w:rPr>
        <w:t>Reports to</w:t>
      </w:r>
      <w:proofErr w:type="gramStart"/>
      <w:r w:rsidRPr="005D2304">
        <w:rPr>
          <w:rFonts w:asciiTheme="minorHAnsi" w:hAnsiTheme="minorHAnsi" w:cstheme="minorHAnsi"/>
          <w:b/>
          <w:bCs/>
          <w:sz w:val="22"/>
          <w:szCs w:val="22"/>
        </w:rPr>
        <w:t xml:space="preserve">: </w:t>
      </w:r>
      <w:r w:rsidR="00896848" w:rsidRPr="005D2304">
        <w:rPr>
          <w:rFonts w:asciiTheme="minorHAnsi" w:hAnsiTheme="minorHAnsi" w:cstheme="minorHAnsi"/>
          <w:b/>
          <w:bCs/>
          <w:sz w:val="22"/>
          <w:szCs w:val="22"/>
        </w:rPr>
        <w:tab/>
      </w:r>
      <w:r w:rsidR="42099DA0" w:rsidRPr="005D2304">
        <w:rPr>
          <w:rFonts w:asciiTheme="minorHAnsi" w:hAnsiTheme="minorHAnsi" w:cstheme="minorHAnsi"/>
          <w:sz w:val="22"/>
          <w:szCs w:val="22"/>
        </w:rPr>
        <w:t>Dire</w:t>
      </w:r>
      <w:r w:rsidR="00486497" w:rsidRPr="005D2304">
        <w:rPr>
          <w:rFonts w:asciiTheme="minorHAnsi" w:hAnsiTheme="minorHAnsi" w:cstheme="minorHAnsi"/>
          <w:sz w:val="22"/>
          <w:szCs w:val="22"/>
        </w:rPr>
        <w:t>ctor</w:t>
      </w:r>
      <w:proofErr w:type="gramEnd"/>
      <w:r w:rsidR="00486497" w:rsidRPr="005D2304">
        <w:rPr>
          <w:rFonts w:asciiTheme="minorHAnsi" w:hAnsiTheme="minorHAnsi" w:cstheme="minorHAnsi"/>
          <w:sz w:val="22"/>
          <w:szCs w:val="22"/>
        </w:rPr>
        <w:t>, Research Operations</w:t>
      </w:r>
      <w:r w:rsidR="00896848" w:rsidRPr="005D2304">
        <w:rPr>
          <w:rFonts w:asciiTheme="minorHAnsi" w:hAnsiTheme="minorHAnsi" w:cstheme="minorHAnsi"/>
          <w:sz w:val="22"/>
          <w:szCs w:val="22"/>
        </w:rPr>
        <w:t>, CHEO Research Institute</w:t>
      </w:r>
    </w:p>
    <w:p w14:paraId="2428530C" w14:textId="77777777" w:rsidR="009C2FD4" w:rsidRPr="005D2304" w:rsidRDefault="009C2FD4" w:rsidP="009C2FD4">
      <w:pPr>
        <w:pStyle w:val="Default"/>
        <w:rPr>
          <w:rFonts w:asciiTheme="minorHAnsi" w:hAnsiTheme="minorHAnsi" w:cstheme="minorHAnsi"/>
          <w:sz w:val="22"/>
          <w:szCs w:val="22"/>
        </w:rPr>
      </w:pPr>
    </w:p>
    <w:p w14:paraId="53904516" w14:textId="77FFF5BD" w:rsidR="008E3A1B" w:rsidRPr="005D2304" w:rsidRDefault="009450C7" w:rsidP="009C2FD4">
      <w:pPr>
        <w:pStyle w:val="Default"/>
        <w:rPr>
          <w:rFonts w:asciiTheme="minorHAnsi" w:hAnsiTheme="minorHAnsi" w:cstheme="minorHAnsi"/>
          <w:sz w:val="22"/>
          <w:szCs w:val="22"/>
        </w:rPr>
      </w:pPr>
      <w:r w:rsidRPr="005D2304">
        <w:rPr>
          <w:rFonts w:asciiTheme="minorHAnsi" w:hAnsiTheme="minorHAnsi" w:cstheme="minorHAnsi"/>
          <w:sz w:val="22"/>
          <w:szCs w:val="22"/>
        </w:rPr>
        <w:t xml:space="preserve">Children’s Hospital of Eastern Ontario Research Institute Inc. (“CHEO RI”) is the research arm of the Children’s Hospital of Eastern Ontario – Ottawa Children’s Treatment Centre (“CHEO”) and an affiliated institute of the University of Ottawa. We acknowledge that Ottawa is built on un-ceded Algonquin Anishinabek territory. The Algonquin Anishinabek Nation </w:t>
      </w:r>
      <w:proofErr w:type="gramStart"/>
      <w:r w:rsidRPr="005D2304">
        <w:rPr>
          <w:rFonts w:asciiTheme="minorHAnsi" w:hAnsiTheme="minorHAnsi" w:cstheme="minorHAnsi"/>
          <w:sz w:val="22"/>
          <w:szCs w:val="22"/>
        </w:rPr>
        <w:t>have lived</w:t>
      </w:r>
      <w:proofErr w:type="gramEnd"/>
      <w:r w:rsidRPr="005D2304">
        <w:rPr>
          <w:rFonts w:asciiTheme="minorHAnsi" w:hAnsiTheme="minorHAnsi" w:cstheme="minorHAnsi"/>
          <w:sz w:val="22"/>
          <w:szCs w:val="22"/>
        </w:rPr>
        <w:t xml:space="preserve"> on this territory for millennia and we honour them and this land. Their culture and presence have nurtured and continue to nurture this land. CHEO RI also honours all First Nations, Inuit and Métis peoples and their valuable past and present contributions to this land. CHEO is a beloved institution and workplace that is widely recognized for being an anchor in our community. CHEO RI works to create new knowledge and evidence to support CHEO in its provision of world-class care to our children. Our mission at CHEO RI is to connect exceptional talent and technology in pursuit of life-changing research for every child, youth, and family in our community and beyond.</w:t>
      </w:r>
    </w:p>
    <w:p w14:paraId="12A30029" w14:textId="77777777" w:rsidR="009450C7" w:rsidRPr="005D2304" w:rsidRDefault="009450C7" w:rsidP="009C2FD4">
      <w:pPr>
        <w:pStyle w:val="Default"/>
        <w:rPr>
          <w:rFonts w:asciiTheme="minorHAnsi" w:hAnsiTheme="minorHAnsi" w:cstheme="minorHAnsi"/>
          <w:sz w:val="22"/>
          <w:szCs w:val="22"/>
        </w:rPr>
      </w:pPr>
    </w:p>
    <w:p w14:paraId="59F4DFFD" w14:textId="31F02799" w:rsidR="00C906EA" w:rsidRPr="005D2304" w:rsidRDefault="00C906EA" w:rsidP="519789CA">
      <w:pPr>
        <w:pStyle w:val="Default"/>
        <w:rPr>
          <w:rFonts w:asciiTheme="minorHAnsi" w:hAnsiTheme="minorHAnsi" w:cstheme="minorHAnsi"/>
          <w:sz w:val="22"/>
          <w:szCs w:val="22"/>
          <w:lang w:val="en-CA"/>
        </w:rPr>
      </w:pPr>
      <w:r w:rsidRPr="005D2304">
        <w:rPr>
          <w:rFonts w:asciiTheme="minorHAnsi" w:hAnsiTheme="minorHAnsi" w:cstheme="minorHAnsi"/>
          <w:sz w:val="22"/>
          <w:szCs w:val="22"/>
          <w:lang w:val="en-CA"/>
        </w:rPr>
        <w:t xml:space="preserve">The Clinical </w:t>
      </w:r>
      <w:r w:rsidR="7023843F" w:rsidRPr="005D2304">
        <w:rPr>
          <w:rFonts w:asciiTheme="minorHAnsi" w:hAnsiTheme="minorHAnsi" w:cstheme="minorHAnsi"/>
          <w:sz w:val="22"/>
          <w:szCs w:val="22"/>
          <w:lang w:val="en-CA"/>
        </w:rPr>
        <w:t>Trial</w:t>
      </w:r>
      <w:r w:rsidRPr="005D2304">
        <w:rPr>
          <w:rFonts w:asciiTheme="minorHAnsi" w:hAnsiTheme="minorHAnsi" w:cstheme="minorHAnsi"/>
          <w:sz w:val="22"/>
          <w:szCs w:val="22"/>
          <w:lang w:val="en-CA"/>
        </w:rPr>
        <w:t xml:space="preserve"> Nurse</w:t>
      </w:r>
      <w:r w:rsidR="22F11B8D" w:rsidRPr="005D2304">
        <w:rPr>
          <w:rFonts w:asciiTheme="minorHAnsi" w:hAnsiTheme="minorHAnsi" w:cstheme="minorHAnsi"/>
          <w:sz w:val="22"/>
          <w:szCs w:val="22"/>
          <w:lang w:val="en-CA"/>
        </w:rPr>
        <w:t xml:space="preserve"> Coordinator</w:t>
      </w:r>
      <w:r w:rsidRPr="005D2304">
        <w:rPr>
          <w:rFonts w:asciiTheme="minorHAnsi" w:hAnsiTheme="minorHAnsi" w:cstheme="minorHAnsi"/>
          <w:sz w:val="22"/>
          <w:szCs w:val="22"/>
          <w:lang w:val="en-CA"/>
        </w:rPr>
        <w:t>, within the Clinical Investigation Unit (CIU), will play a vital role in advancing participant-centered, cutting-edge research that has the potential to transform healthcare outcomes. This role combines both clinical and administrative responsibilities to ensure the safe, ethical, and efficient conduct of clinical trials.</w:t>
      </w:r>
    </w:p>
    <w:p w14:paraId="2241CCBF" w14:textId="77777777" w:rsidR="00C906EA" w:rsidRPr="005D2304" w:rsidRDefault="00C906EA" w:rsidP="00C906EA">
      <w:pPr>
        <w:pStyle w:val="Default"/>
        <w:rPr>
          <w:rFonts w:asciiTheme="minorHAnsi" w:hAnsiTheme="minorHAnsi" w:cstheme="minorHAnsi"/>
          <w:sz w:val="22"/>
          <w:szCs w:val="22"/>
        </w:rPr>
      </w:pPr>
    </w:p>
    <w:p w14:paraId="654B60E7" w14:textId="28E7171B" w:rsidR="009013B5" w:rsidRPr="005D2304" w:rsidRDefault="00C906EA" w:rsidP="519789CA">
      <w:pPr>
        <w:pStyle w:val="Default"/>
        <w:rPr>
          <w:rFonts w:asciiTheme="minorHAnsi" w:hAnsiTheme="minorHAnsi" w:cstheme="minorHAnsi"/>
          <w:sz w:val="22"/>
          <w:szCs w:val="22"/>
          <w:lang w:val="en-CA"/>
        </w:rPr>
      </w:pPr>
      <w:r w:rsidRPr="005D2304">
        <w:rPr>
          <w:rFonts w:asciiTheme="minorHAnsi" w:hAnsiTheme="minorHAnsi" w:cstheme="minorHAnsi"/>
          <w:sz w:val="22"/>
          <w:szCs w:val="22"/>
          <w:lang w:val="en-CA"/>
        </w:rPr>
        <w:t xml:space="preserve">The CIU is housed within the CHEO Research Institute, in a newly established facility dedicated exclusively to clinical trials. As a Clinical </w:t>
      </w:r>
      <w:r w:rsidR="4FE49E27" w:rsidRPr="005D2304">
        <w:rPr>
          <w:rFonts w:asciiTheme="minorHAnsi" w:hAnsiTheme="minorHAnsi" w:cstheme="minorHAnsi"/>
          <w:sz w:val="22"/>
          <w:szCs w:val="22"/>
          <w:lang w:val="en-CA"/>
        </w:rPr>
        <w:t>Trial</w:t>
      </w:r>
      <w:r w:rsidRPr="005D2304">
        <w:rPr>
          <w:rFonts w:asciiTheme="minorHAnsi" w:hAnsiTheme="minorHAnsi" w:cstheme="minorHAnsi"/>
          <w:sz w:val="22"/>
          <w:szCs w:val="22"/>
          <w:lang w:val="en-CA"/>
        </w:rPr>
        <w:t xml:space="preserve"> Nurse</w:t>
      </w:r>
      <w:r w:rsidR="3AFD78E9" w:rsidRPr="005D2304">
        <w:rPr>
          <w:rFonts w:asciiTheme="minorHAnsi" w:hAnsiTheme="minorHAnsi" w:cstheme="minorHAnsi"/>
          <w:sz w:val="22"/>
          <w:szCs w:val="22"/>
          <w:lang w:val="en-CA"/>
        </w:rPr>
        <w:t xml:space="preserve"> Coordinator</w:t>
      </w:r>
      <w:r w:rsidRPr="005D2304">
        <w:rPr>
          <w:rFonts w:asciiTheme="minorHAnsi" w:hAnsiTheme="minorHAnsi" w:cstheme="minorHAnsi"/>
          <w:sz w:val="22"/>
          <w:szCs w:val="22"/>
          <w:lang w:val="en-CA"/>
        </w:rPr>
        <w:t xml:space="preserve">, you will support a wide range of research activities, from direct patient care and protocol implementation to documentation and </w:t>
      </w:r>
      <w:r w:rsidR="00735BCF" w:rsidRPr="005D2304">
        <w:rPr>
          <w:rFonts w:asciiTheme="minorHAnsi" w:hAnsiTheme="minorHAnsi" w:cstheme="minorHAnsi"/>
          <w:sz w:val="22"/>
          <w:szCs w:val="22"/>
          <w:lang w:val="en-CA"/>
        </w:rPr>
        <w:t xml:space="preserve">administrative </w:t>
      </w:r>
      <w:r w:rsidRPr="005D2304">
        <w:rPr>
          <w:rFonts w:asciiTheme="minorHAnsi" w:hAnsiTheme="minorHAnsi" w:cstheme="minorHAnsi"/>
          <w:sz w:val="22"/>
          <w:szCs w:val="22"/>
          <w:lang w:val="en-CA"/>
        </w:rPr>
        <w:t>coordination. This is a dynamic</w:t>
      </w:r>
      <w:r w:rsidR="00735BCF" w:rsidRPr="005D2304">
        <w:rPr>
          <w:rFonts w:asciiTheme="minorHAnsi" w:hAnsiTheme="minorHAnsi" w:cstheme="minorHAnsi"/>
          <w:sz w:val="22"/>
          <w:szCs w:val="22"/>
          <w:lang w:val="en-CA"/>
        </w:rPr>
        <w:t xml:space="preserve"> </w:t>
      </w:r>
      <w:r w:rsidRPr="005D2304">
        <w:rPr>
          <w:rFonts w:asciiTheme="minorHAnsi" w:hAnsiTheme="minorHAnsi" w:cstheme="minorHAnsi"/>
          <w:sz w:val="22"/>
          <w:szCs w:val="22"/>
          <w:lang w:val="en-CA"/>
        </w:rPr>
        <w:t>role that requires both strong clinical expertise and a deep commitment to research integrity and participant care.</w:t>
      </w:r>
    </w:p>
    <w:p w14:paraId="3CD52D92" w14:textId="77777777" w:rsidR="00C906EA" w:rsidRPr="005D2304" w:rsidRDefault="00C906EA" w:rsidP="00C906EA">
      <w:pPr>
        <w:pStyle w:val="Default"/>
        <w:rPr>
          <w:rFonts w:asciiTheme="minorHAnsi" w:hAnsiTheme="minorHAnsi" w:cstheme="minorHAnsi"/>
          <w:b/>
          <w:bCs/>
          <w:sz w:val="22"/>
          <w:szCs w:val="22"/>
        </w:rPr>
      </w:pPr>
    </w:p>
    <w:p w14:paraId="7099D138" w14:textId="04CE8540" w:rsidR="008E3A1B" w:rsidRPr="005D2304" w:rsidRDefault="009C2FD4" w:rsidP="003D47A0">
      <w:pPr>
        <w:pStyle w:val="Default"/>
        <w:rPr>
          <w:rFonts w:asciiTheme="minorHAnsi" w:hAnsiTheme="minorHAnsi" w:cstheme="minorHAnsi"/>
          <w:b/>
          <w:bCs/>
          <w:sz w:val="22"/>
          <w:szCs w:val="22"/>
        </w:rPr>
      </w:pPr>
      <w:r w:rsidRPr="005D2304">
        <w:rPr>
          <w:rFonts w:asciiTheme="minorHAnsi" w:hAnsiTheme="minorHAnsi" w:cstheme="minorHAnsi"/>
          <w:b/>
          <w:bCs/>
          <w:sz w:val="22"/>
          <w:szCs w:val="22"/>
        </w:rPr>
        <w:t>MAIN RESPONSIBIITIES</w:t>
      </w:r>
    </w:p>
    <w:p w14:paraId="45D6823E" w14:textId="77777777" w:rsidR="00D55482" w:rsidRPr="005D2304" w:rsidRDefault="00D55482" w:rsidP="003D47A0">
      <w:pPr>
        <w:pStyle w:val="Default"/>
        <w:rPr>
          <w:rFonts w:asciiTheme="minorHAnsi" w:hAnsiTheme="minorHAnsi" w:cstheme="minorHAnsi"/>
          <w:sz w:val="22"/>
          <w:szCs w:val="22"/>
        </w:rPr>
      </w:pPr>
    </w:p>
    <w:p w14:paraId="26466945" w14:textId="4204C3AE" w:rsidR="00C906EA" w:rsidRPr="005D2304" w:rsidRDefault="00C906EA" w:rsidP="00C906EA">
      <w:pPr>
        <w:pStyle w:val="Default"/>
        <w:spacing w:after="18"/>
        <w:rPr>
          <w:rFonts w:asciiTheme="minorHAnsi" w:hAnsiTheme="minorHAnsi" w:cstheme="minorHAnsi"/>
          <w:sz w:val="22"/>
          <w:szCs w:val="22"/>
        </w:rPr>
      </w:pPr>
      <w:r w:rsidRPr="005D2304">
        <w:rPr>
          <w:rFonts w:asciiTheme="minorHAnsi" w:hAnsiTheme="minorHAnsi" w:cstheme="minorHAnsi"/>
          <w:sz w:val="22"/>
          <w:szCs w:val="22"/>
        </w:rPr>
        <w:t>Clinical Trial Support</w:t>
      </w:r>
    </w:p>
    <w:p w14:paraId="76413156" w14:textId="2284EF3B" w:rsidR="00C906EA" w:rsidRPr="005D2304" w:rsidRDefault="00C906EA" w:rsidP="519789CA">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Perform assessments, administer investigational products (IP), monitor vital signs, and document participant responses.</w:t>
      </w:r>
    </w:p>
    <w:p w14:paraId="3E0EB611" w14:textId="77777777" w:rsidR="00C906EA" w:rsidRPr="005D2304" w:rsidRDefault="00C906EA" w:rsidP="00C906EA">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Conduct and document safety assessments, including adverse event monitoring and reporting.</w:t>
      </w:r>
    </w:p>
    <w:p w14:paraId="556B6D89" w14:textId="5C36CAC7" w:rsidR="00C906EA" w:rsidRPr="005D2304" w:rsidRDefault="00C906EA" w:rsidP="1587AC2C">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Provide catheter insertion, venipuncture, and infusion therapy as required by study protocol.</w:t>
      </w:r>
    </w:p>
    <w:p w14:paraId="155605ED" w14:textId="77777777" w:rsidR="00C906EA" w:rsidRPr="005D2304" w:rsidRDefault="00C906EA" w:rsidP="00C906EA">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lastRenderedPageBreak/>
        <w:t>Maintain and inspect emergency crash carts and ensure all safety equipment is functional and documented appropriately.</w:t>
      </w:r>
    </w:p>
    <w:p w14:paraId="3AD1DFAB" w14:textId="6EF0988E" w:rsidR="00E26FCD" w:rsidRPr="005D2304" w:rsidRDefault="00E26FCD" w:rsidP="519789CA">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Prepare</w:t>
      </w:r>
      <w:r w:rsidR="32A02362" w:rsidRPr="005D2304">
        <w:rPr>
          <w:rFonts w:asciiTheme="minorHAnsi" w:hAnsiTheme="minorHAnsi" w:cstheme="minorHAnsi"/>
          <w:sz w:val="22"/>
          <w:szCs w:val="22"/>
          <w:lang w:val="en-CA"/>
        </w:rPr>
        <w:t xml:space="preserve">, </w:t>
      </w:r>
      <w:r w:rsidRPr="005D2304">
        <w:rPr>
          <w:rFonts w:asciiTheme="minorHAnsi" w:hAnsiTheme="minorHAnsi" w:cstheme="minorHAnsi"/>
          <w:sz w:val="22"/>
          <w:szCs w:val="22"/>
          <w:lang w:val="en-CA"/>
        </w:rPr>
        <w:t xml:space="preserve">maintain </w:t>
      </w:r>
      <w:r w:rsidR="42D52098" w:rsidRPr="005D2304">
        <w:rPr>
          <w:rFonts w:asciiTheme="minorHAnsi" w:hAnsiTheme="minorHAnsi" w:cstheme="minorHAnsi"/>
          <w:sz w:val="22"/>
          <w:szCs w:val="22"/>
          <w:lang w:val="en-CA"/>
        </w:rPr>
        <w:t xml:space="preserve">and ensure accuracy of source documents, </w:t>
      </w:r>
      <w:r w:rsidRPr="005D2304">
        <w:rPr>
          <w:rFonts w:asciiTheme="minorHAnsi" w:hAnsiTheme="minorHAnsi" w:cstheme="minorHAnsi"/>
          <w:sz w:val="22"/>
          <w:szCs w:val="22"/>
          <w:lang w:val="en-CA"/>
        </w:rPr>
        <w:t>case report forms and</w:t>
      </w:r>
      <w:r w:rsidR="547D1C99" w:rsidRPr="005D2304">
        <w:rPr>
          <w:rFonts w:asciiTheme="minorHAnsi" w:hAnsiTheme="minorHAnsi" w:cstheme="minorHAnsi"/>
          <w:sz w:val="22"/>
          <w:szCs w:val="22"/>
          <w:lang w:val="en-CA"/>
        </w:rPr>
        <w:t xml:space="preserve"> regulatory documentation</w:t>
      </w:r>
      <w:r w:rsidR="00CF2AA6" w:rsidRPr="005D2304">
        <w:rPr>
          <w:rFonts w:asciiTheme="minorHAnsi" w:hAnsiTheme="minorHAnsi" w:cstheme="minorHAnsi"/>
          <w:sz w:val="22"/>
          <w:szCs w:val="22"/>
          <w:lang w:val="en-CA"/>
        </w:rPr>
        <w:t xml:space="preserve">. </w:t>
      </w:r>
    </w:p>
    <w:p w14:paraId="5EBA9B5F" w14:textId="6DC2F230" w:rsidR="00B6493B" w:rsidRPr="005D2304" w:rsidRDefault="00B6493B" w:rsidP="00B6493B">
      <w:pPr>
        <w:pStyle w:val="ListParagraph"/>
        <w:numPr>
          <w:ilvl w:val="0"/>
          <w:numId w:val="5"/>
        </w:numPr>
        <w:rPr>
          <w:rFonts w:asciiTheme="minorHAnsi" w:eastAsiaTheme="minorHAnsi" w:hAnsiTheme="minorHAnsi" w:cstheme="minorHAnsi"/>
          <w:color w:val="000000"/>
          <w:sz w:val="22"/>
          <w:szCs w:val="22"/>
        </w:rPr>
      </w:pPr>
      <w:r w:rsidRPr="005D2304">
        <w:rPr>
          <w:rFonts w:asciiTheme="minorHAnsi" w:eastAsiaTheme="minorHAnsi" w:hAnsiTheme="minorHAnsi" w:cstheme="minorHAnsi"/>
          <w:color w:val="000000"/>
          <w:sz w:val="22"/>
          <w:szCs w:val="22"/>
        </w:rPr>
        <w:t>Implement and coordinat</w:t>
      </w:r>
      <w:r w:rsidR="004E0BD2" w:rsidRPr="005D2304">
        <w:rPr>
          <w:rFonts w:asciiTheme="minorHAnsi" w:eastAsiaTheme="minorHAnsi" w:hAnsiTheme="minorHAnsi" w:cstheme="minorHAnsi"/>
          <w:color w:val="000000"/>
          <w:sz w:val="22"/>
          <w:szCs w:val="22"/>
        </w:rPr>
        <w:t>e</w:t>
      </w:r>
      <w:r w:rsidRPr="005D2304">
        <w:rPr>
          <w:rFonts w:asciiTheme="minorHAnsi" w:eastAsiaTheme="minorHAnsi" w:hAnsiTheme="minorHAnsi" w:cstheme="minorHAnsi"/>
          <w:color w:val="000000"/>
          <w:sz w:val="22"/>
          <w:szCs w:val="22"/>
        </w:rPr>
        <w:t xml:space="preserve"> all aspects of data collection and source documentation in accordance with Tri-Council policy statements and ICH/GCP guidelines.</w:t>
      </w:r>
    </w:p>
    <w:p w14:paraId="44BA1499" w14:textId="2D6B1DAF" w:rsidR="53E2B21B" w:rsidRPr="005D2304" w:rsidRDefault="53E2B21B" w:rsidP="1587AC2C">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Ensure strict compliance with study protocols, GCP, and institutional policies.</w:t>
      </w:r>
    </w:p>
    <w:p w14:paraId="4DE977F5" w14:textId="45C27F14" w:rsidR="6F7D19A8" w:rsidRPr="005D2304" w:rsidRDefault="6F7D19A8" w:rsidP="1587AC2C">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Assist with receipt, storage, accountability, return and destruction of IP in collaboration with the study pharmacist.</w:t>
      </w:r>
    </w:p>
    <w:p w14:paraId="2D82994B" w14:textId="167F6494" w:rsidR="00E26FCD" w:rsidRPr="005D2304" w:rsidRDefault="00E26FCD">
      <w:pPr>
        <w:pStyle w:val="Default"/>
        <w:numPr>
          <w:ilvl w:val="0"/>
          <w:numId w:val="5"/>
        </w:numPr>
        <w:spacing w:after="18"/>
        <w:rPr>
          <w:rFonts w:asciiTheme="minorHAnsi" w:hAnsiTheme="minorHAnsi" w:cstheme="minorHAnsi"/>
          <w:color w:val="000000" w:themeColor="text1"/>
          <w:sz w:val="22"/>
          <w:szCs w:val="22"/>
        </w:rPr>
      </w:pPr>
      <w:r w:rsidRPr="005D2304">
        <w:rPr>
          <w:rFonts w:asciiTheme="minorHAnsi" w:hAnsiTheme="minorHAnsi" w:cstheme="minorHAnsi"/>
          <w:sz w:val="22"/>
          <w:szCs w:val="22"/>
        </w:rPr>
        <w:t>Handle and process biological samples (e.g., blood, urine) in compliance with Transportation of Dangerous Goods (TDG) and study protocols.</w:t>
      </w:r>
    </w:p>
    <w:p w14:paraId="202E10D1" w14:textId="6CA68347" w:rsidR="00C906EA" w:rsidRPr="005D2304" w:rsidRDefault="00C906EA" w:rsidP="00C906EA">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Act as a Facilitator for studies, when applicable.</w:t>
      </w:r>
    </w:p>
    <w:p w14:paraId="6F15FE51" w14:textId="77777777" w:rsidR="002D056E" w:rsidRPr="005D2304" w:rsidRDefault="002D056E" w:rsidP="002D056E">
      <w:pPr>
        <w:pStyle w:val="Default"/>
        <w:spacing w:after="18"/>
        <w:rPr>
          <w:rFonts w:asciiTheme="minorHAnsi" w:hAnsiTheme="minorHAnsi" w:cstheme="minorHAnsi"/>
          <w:sz w:val="22"/>
          <w:szCs w:val="22"/>
        </w:rPr>
      </w:pPr>
    </w:p>
    <w:p w14:paraId="3D3C4F44" w14:textId="4B0738AC" w:rsidR="00C906EA" w:rsidRPr="005D2304" w:rsidRDefault="00C906EA" w:rsidP="002D056E">
      <w:pPr>
        <w:pStyle w:val="Default"/>
        <w:spacing w:after="18"/>
        <w:rPr>
          <w:rFonts w:asciiTheme="minorHAnsi" w:hAnsiTheme="minorHAnsi" w:cstheme="minorHAnsi"/>
          <w:sz w:val="22"/>
          <w:szCs w:val="22"/>
        </w:rPr>
      </w:pPr>
      <w:r w:rsidRPr="005D2304">
        <w:rPr>
          <w:rFonts w:asciiTheme="minorHAnsi" w:hAnsiTheme="minorHAnsi" w:cstheme="minorHAnsi"/>
          <w:sz w:val="22"/>
          <w:szCs w:val="22"/>
        </w:rPr>
        <w:t>Participant Engagement</w:t>
      </w:r>
    </w:p>
    <w:p w14:paraId="4DB9B4C6" w14:textId="3991DF78" w:rsidR="00C906EA" w:rsidRPr="005D2304" w:rsidRDefault="00C906EA" w:rsidP="1587AC2C">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Participate in the screening, eligibility assessment, and informed consent process</w:t>
      </w:r>
      <w:r w:rsidR="00CC0289" w:rsidRPr="005D2304">
        <w:rPr>
          <w:rFonts w:asciiTheme="minorHAnsi" w:hAnsiTheme="minorHAnsi" w:cstheme="minorHAnsi"/>
          <w:sz w:val="22"/>
          <w:szCs w:val="22"/>
        </w:rPr>
        <w:t xml:space="preserve"> as required by study protocol</w:t>
      </w:r>
      <w:r w:rsidRPr="005D2304">
        <w:rPr>
          <w:rFonts w:asciiTheme="minorHAnsi" w:hAnsiTheme="minorHAnsi" w:cstheme="minorHAnsi"/>
          <w:sz w:val="22"/>
          <w:szCs w:val="22"/>
        </w:rPr>
        <w:t>.</w:t>
      </w:r>
    </w:p>
    <w:p w14:paraId="6858FE4C" w14:textId="77777777" w:rsidR="00C906EA" w:rsidRPr="005D2304" w:rsidRDefault="00C906EA" w:rsidP="1587AC2C">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Educate participants and families on study procedures, expectations, and safety protocols.</w:t>
      </w:r>
    </w:p>
    <w:p w14:paraId="2A976666" w14:textId="75B5C30A" w:rsidR="58265460" w:rsidRPr="005D2304" w:rsidRDefault="58265460" w:rsidP="3DDE5203">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Assists with follow-up visits, phone calls, and monitoring for ongoing safety and compliance.</w:t>
      </w:r>
    </w:p>
    <w:p w14:paraId="393C1BCF" w14:textId="7940C268" w:rsidR="00486862" w:rsidRPr="005D2304" w:rsidRDefault="00486862" w:rsidP="519789CA">
      <w:pPr>
        <w:pStyle w:val="Default"/>
        <w:spacing w:after="18"/>
        <w:ind w:left="720"/>
        <w:rPr>
          <w:rFonts w:asciiTheme="minorHAnsi" w:hAnsiTheme="minorHAnsi" w:cstheme="minorHAnsi"/>
          <w:sz w:val="22"/>
          <w:szCs w:val="22"/>
        </w:rPr>
      </w:pPr>
    </w:p>
    <w:p w14:paraId="59EE99CD" w14:textId="167C4A53" w:rsidR="00486862" w:rsidRPr="005D2304" w:rsidRDefault="00C906EA" w:rsidP="002A7F5A">
      <w:pPr>
        <w:pStyle w:val="Default"/>
        <w:spacing w:after="18"/>
        <w:rPr>
          <w:rFonts w:asciiTheme="minorHAnsi" w:hAnsiTheme="minorHAnsi" w:cstheme="minorHAnsi"/>
          <w:sz w:val="22"/>
          <w:szCs w:val="22"/>
        </w:rPr>
      </w:pPr>
      <w:r w:rsidRPr="005D2304">
        <w:rPr>
          <w:rFonts w:asciiTheme="minorHAnsi" w:hAnsiTheme="minorHAnsi" w:cstheme="minorHAnsi"/>
          <w:sz w:val="22"/>
          <w:szCs w:val="22"/>
        </w:rPr>
        <w:t>Collaboration &amp; Training</w:t>
      </w:r>
    </w:p>
    <w:p w14:paraId="40352E98" w14:textId="77777777" w:rsidR="00CF2AA6" w:rsidRPr="005D2304" w:rsidRDefault="00C906EA" w:rsidP="00C906EA">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Liaise with investigators</w:t>
      </w:r>
      <w:r w:rsidR="25C34754" w:rsidRPr="005D2304">
        <w:rPr>
          <w:rFonts w:asciiTheme="minorHAnsi" w:hAnsiTheme="minorHAnsi" w:cstheme="minorHAnsi"/>
          <w:sz w:val="22"/>
          <w:szCs w:val="22"/>
        </w:rPr>
        <w:t xml:space="preserve">, </w:t>
      </w:r>
      <w:r w:rsidR="198C0232" w:rsidRPr="005D2304">
        <w:rPr>
          <w:rFonts w:asciiTheme="minorHAnsi" w:hAnsiTheme="minorHAnsi" w:cstheme="minorHAnsi"/>
          <w:sz w:val="22"/>
          <w:szCs w:val="22"/>
        </w:rPr>
        <w:t xml:space="preserve">study team members, </w:t>
      </w:r>
      <w:r w:rsidR="25C34754" w:rsidRPr="005D2304">
        <w:rPr>
          <w:rFonts w:asciiTheme="minorHAnsi" w:hAnsiTheme="minorHAnsi" w:cstheme="minorHAnsi"/>
          <w:sz w:val="22"/>
          <w:szCs w:val="22"/>
        </w:rPr>
        <w:t>pharmacists, lab staff, and allied health professionals to ensure safe and efficient trial conduct</w:t>
      </w:r>
      <w:r w:rsidR="00CF2AA6" w:rsidRPr="005D2304">
        <w:rPr>
          <w:rFonts w:asciiTheme="minorHAnsi" w:hAnsiTheme="minorHAnsi" w:cstheme="minorHAnsi"/>
          <w:sz w:val="22"/>
          <w:szCs w:val="22"/>
        </w:rPr>
        <w:t>.</w:t>
      </w:r>
    </w:p>
    <w:p w14:paraId="0D3174C2" w14:textId="6723DAF8" w:rsidR="00C906EA" w:rsidRPr="005D2304" w:rsidRDefault="00C906EA" w:rsidP="00C906EA">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Provide training, mentorship, or orientation to new team members or research staff.</w:t>
      </w:r>
    </w:p>
    <w:p w14:paraId="5DC3237C" w14:textId="65D902C4" w:rsidR="003D47A0" w:rsidRPr="005D2304" w:rsidRDefault="00C906EA" w:rsidP="519789CA">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Maintain communication with supervisors regarding trial progress, issues, and improvements.</w:t>
      </w:r>
    </w:p>
    <w:p w14:paraId="565F6151" w14:textId="20F867C5" w:rsidR="26934CE7" w:rsidRPr="005D2304" w:rsidRDefault="26934CE7" w:rsidP="1587AC2C">
      <w:pPr>
        <w:pStyle w:val="Default"/>
        <w:numPr>
          <w:ilvl w:val="0"/>
          <w:numId w:val="5"/>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Support preparation for monitoring visits, audits, and inspections by QA or regulatory authorities.</w:t>
      </w:r>
    </w:p>
    <w:p w14:paraId="06C12CC2" w14:textId="77777777" w:rsidR="0000617B" w:rsidRPr="005D2304" w:rsidRDefault="0000617B" w:rsidP="0000617B">
      <w:pPr>
        <w:pStyle w:val="Default"/>
        <w:spacing w:after="18"/>
        <w:rPr>
          <w:rFonts w:asciiTheme="minorHAnsi" w:hAnsiTheme="minorHAnsi" w:cstheme="minorHAnsi"/>
          <w:sz w:val="22"/>
          <w:szCs w:val="22"/>
        </w:rPr>
      </w:pPr>
    </w:p>
    <w:p w14:paraId="0EA618DA" w14:textId="77777777" w:rsidR="0000617B" w:rsidRPr="005D2304" w:rsidRDefault="0000617B" w:rsidP="0000617B">
      <w:pPr>
        <w:pStyle w:val="Default"/>
        <w:spacing w:after="18"/>
        <w:rPr>
          <w:rFonts w:asciiTheme="minorHAnsi" w:hAnsiTheme="minorHAnsi" w:cstheme="minorHAnsi"/>
          <w:sz w:val="22"/>
          <w:szCs w:val="22"/>
        </w:rPr>
      </w:pPr>
      <w:r w:rsidRPr="005D2304">
        <w:rPr>
          <w:rFonts w:asciiTheme="minorHAnsi" w:hAnsiTheme="minorHAnsi" w:cstheme="minorHAnsi"/>
          <w:sz w:val="22"/>
          <w:szCs w:val="22"/>
        </w:rPr>
        <w:t>Administrative Duties</w:t>
      </w:r>
    </w:p>
    <w:p w14:paraId="15140930" w14:textId="77777777" w:rsidR="0000617B" w:rsidRPr="005D2304" w:rsidRDefault="0000617B" w:rsidP="519789CA">
      <w:pPr>
        <w:pStyle w:val="Default"/>
        <w:numPr>
          <w:ilvl w:val="0"/>
          <w:numId w:val="8"/>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Assist with monitoring and maintaining an up-to-date inventory of supplies, equipment, and materials within the Clinical Investigation Unit (CIU), ensuring availability and timely replenishment.</w:t>
      </w:r>
    </w:p>
    <w:p w14:paraId="3CB12D6F" w14:textId="3D0E10D4" w:rsidR="0000617B" w:rsidRPr="005D2304" w:rsidRDefault="0000617B" w:rsidP="1587AC2C">
      <w:pPr>
        <w:pStyle w:val="Default"/>
        <w:numPr>
          <w:ilvl w:val="0"/>
          <w:numId w:val="8"/>
        </w:numPr>
        <w:spacing w:after="18"/>
        <w:rPr>
          <w:rFonts w:asciiTheme="minorHAnsi" w:hAnsiTheme="minorHAnsi" w:cstheme="minorHAnsi"/>
          <w:sz w:val="22"/>
          <w:szCs w:val="22"/>
        </w:rPr>
      </w:pPr>
      <w:r w:rsidRPr="005D2304">
        <w:rPr>
          <w:rFonts w:asciiTheme="minorHAnsi" w:hAnsiTheme="minorHAnsi" w:cstheme="minorHAnsi"/>
          <w:sz w:val="22"/>
          <w:szCs w:val="22"/>
        </w:rPr>
        <w:t xml:space="preserve">Support the development and management of study budgets, including preparing cost estimates for the use of CIU facilities. </w:t>
      </w:r>
    </w:p>
    <w:p w14:paraId="6CDA52C4" w14:textId="4955EFD0" w:rsidR="0000617B" w:rsidRPr="005D2304" w:rsidRDefault="0000617B" w:rsidP="519789CA">
      <w:pPr>
        <w:pStyle w:val="Default"/>
        <w:numPr>
          <w:ilvl w:val="0"/>
          <w:numId w:val="8"/>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Coordinate with the Office of Research Services to facilitate accurate billing and cost recovery for services provided by the CIU.</w:t>
      </w:r>
    </w:p>
    <w:p w14:paraId="223539AB" w14:textId="77777777" w:rsidR="003D47A0" w:rsidRPr="005D2304" w:rsidRDefault="003D47A0" w:rsidP="003D47A0">
      <w:pPr>
        <w:pStyle w:val="Default"/>
        <w:rPr>
          <w:rFonts w:asciiTheme="minorHAnsi" w:hAnsiTheme="minorHAnsi" w:cstheme="minorHAnsi"/>
          <w:sz w:val="22"/>
          <w:szCs w:val="22"/>
        </w:rPr>
      </w:pPr>
    </w:p>
    <w:p w14:paraId="5A82163D" w14:textId="77777777" w:rsidR="003D47A0" w:rsidRPr="005D2304" w:rsidRDefault="009C2FD4" w:rsidP="003D47A0">
      <w:pPr>
        <w:pStyle w:val="Default"/>
        <w:rPr>
          <w:rFonts w:asciiTheme="minorHAnsi" w:hAnsiTheme="minorHAnsi" w:cstheme="minorHAnsi"/>
          <w:sz w:val="22"/>
          <w:szCs w:val="22"/>
        </w:rPr>
      </w:pPr>
      <w:r w:rsidRPr="005D2304">
        <w:rPr>
          <w:rFonts w:asciiTheme="minorHAnsi" w:hAnsiTheme="minorHAnsi" w:cstheme="minorHAnsi"/>
          <w:b/>
          <w:bCs/>
          <w:sz w:val="22"/>
          <w:szCs w:val="22"/>
        </w:rPr>
        <w:t>EDUCATION/EXPERIENCE:</w:t>
      </w:r>
    </w:p>
    <w:p w14:paraId="64CAB834" w14:textId="7D9E4B95" w:rsidR="00C906EA" w:rsidRPr="005D2304" w:rsidRDefault="00C906EA" w:rsidP="519789CA">
      <w:pPr>
        <w:pStyle w:val="Default"/>
        <w:numPr>
          <w:ilvl w:val="0"/>
          <w:numId w:val="2"/>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 xml:space="preserve">Diploma from an accredited Registered Nurse program OR </w:t>
      </w:r>
      <w:r w:rsidR="00B57509" w:rsidRPr="005D2304">
        <w:rPr>
          <w:rFonts w:asciiTheme="minorHAnsi" w:hAnsiTheme="minorHAnsi" w:cstheme="minorHAnsi"/>
          <w:sz w:val="22"/>
          <w:szCs w:val="22"/>
          <w:lang w:val="en-CA"/>
        </w:rPr>
        <w:t>bachelor’s in nursing</w:t>
      </w:r>
      <w:r w:rsidRPr="005D2304">
        <w:rPr>
          <w:rFonts w:asciiTheme="minorHAnsi" w:hAnsiTheme="minorHAnsi" w:cstheme="minorHAnsi"/>
          <w:sz w:val="22"/>
          <w:szCs w:val="22"/>
          <w:lang w:val="en-CA"/>
        </w:rPr>
        <w:t xml:space="preserve"> is required. </w:t>
      </w:r>
    </w:p>
    <w:p w14:paraId="72959796" w14:textId="33BCD1A2" w:rsidR="00C906EA" w:rsidRPr="005D2304" w:rsidRDefault="00C906EA" w:rsidP="00C906EA">
      <w:pPr>
        <w:pStyle w:val="Default"/>
        <w:numPr>
          <w:ilvl w:val="0"/>
          <w:numId w:val="2"/>
        </w:numPr>
        <w:spacing w:after="18"/>
        <w:rPr>
          <w:rFonts w:asciiTheme="minorHAnsi" w:hAnsiTheme="minorHAnsi" w:cstheme="minorHAnsi"/>
          <w:sz w:val="22"/>
          <w:szCs w:val="22"/>
        </w:rPr>
      </w:pPr>
      <w:r w:rsidRPr="005D2304">
        <w:rPr>
          <w:rFonts w:asciiTheme="minorHAnsi" w:hAnsiTheme="minorHAnsi" w:cstheme="minorHAnsi"/>
          <w:sz w:val="22"/>
          <w:szCs w:val="22"/>
        </w:rPr>
        <w:t>5</w:t>
      </w:r>
      <w:r w:rsidR="0037548A" w:rsidRPr="005D2304">
        <w:rPr>
          <w:rFonts w:asciiTheme="minorHAnsi" w:hAnsiTheme="minorHAnsi" w:cstheme="minorHAnsi"/>
          <w:sz w:val="22"/>
          <w:szCs w:val="22"/>
        </w:rPr>
        <w:t>+</w:t>
      </w:r>
      <w:r w:rsidRPr="005D2304">
        <w:rPr>
          <w:rFonts w:asciiTheme="minorHAnsi" w:hAnsiTheme="minorHAnsi" w:cstheme="minorHAnsi"/>
          <w:sz w:val="22"/>
          <w:szCs w:val="22"/>
        </w:rPr>
        <w:t xml:space="preserve"> years of nursing experience, ideally in:</w:t>
      </w:r>
    </w:p>
    <w:p w14:paraId="6FE53FBD" w14:textId="77777777" w:rsidR="00C906EA" w:rsidRPr="005D2304" w:rsidRDefault="00C906EA" w:rsidP="00C906EA">
      <w:pPr>
        <w:pStyle w:val="Default"/>
        <w:numPr>
          <w:ilvl w:val="1"/>
          <w:numId w:val="2"/>
        </w:numPr>
        <w:spacing w:after="18"/>
        <w:rPr>
          <w:rFonts w:asciiTheme="minorHAnsi" w:hAnsiTheme="minorHAnsi" w:cstheme="minorHAnsi"/>
          <w:sz w:val="22"/>
          <w:szCs w:val="22"/>
        </w:rPr>
      </w:pPr>
      <w:r w:rsidRPr="005D2304">
        <w:rPr>
          <w:rFonts w:asciiTheme="minorHAnsi" w:hAnsiTheme="minorHAnsi" w:cstheme="minorHAnsi"/>
          <w:sz w:val="22"/>
          <w:szCs w:val="22"/>
        </w:rPr>
        <w:t>Clinical research</w:t>
      </w:r>
    </w:p>
    <w:p w14:paraId="5E126E32" w14:textId="59AE29DB" w:rsidR="00C906EA" w:rsidRPr="005D2304" w:rsidRDefault="00C906EA" w:rsidP="00B57509">
      <w:pPr>
        <w:pStyle w:val="Default"/>
        <w:numPr>
          <w:ilvl w:val="1"/>
          <w:numId w:val="2"/>
        </w:numPr>
        <w:spacing w:after="18"/>
        <w:rPr>
          <w:rFonts w:asciiTheme="minorHAnsi" w:hAnsiTheme="minorHAnsi" w:cstheme="minorHAnsi"/>
          <w:sz w:val="22"/>
          <w:szCs w:val="22"/>
        </w:rPr>
      </w:pPr>
      <w:r w:rsidRPr="005D2304">
        <w:rPr>
          <w:rFonts w:asciiTheme="minorHAnsi" w:hAnsiTheme="minorHAnsi" w:cstheme="minorHAnsi"/>
          <w:sz w:val="22"/>
          <w:szCs w:val="22"/>
        </w:rPr>
        <w:t>ICU or critical car</w:t>
      </w:r>
      <w:r w:rsidR="00B57509" w:rsidRPr="005D2304">
        <w:rPr>
          <w:rFonts w:asciiTheme="minorHAnsi" w:hAnsiTheme="minorHAnsi" w:cstheme="minorHAnsi"/>
          <w:sz w:val="22"/>
          <w:szCs w:val="22"/>
        </w:rPr>
        <w:t>e or i</w:t>
      </w:r>
      <w:r w:rsidRPr="005D2304">
        <w:rPr>
          <w:rFonts w:asciiTheme="minorHAnsi" w:hAnsiTheme="minorHAnsi" w:cstheme="minorHAnsi"/>
          <w:sz w:val="22"/>
          <w:szCs w:val="22"/>
        </w:rPr>
        <w:t>nfusion therapy or emergency care</w:t>
      </w:r>
    </w:p>
    <w:p w14:paraId="5556F09B" w14:textId="3A83ADD3" w:rsidR="00C906EA" w:rsidRPr="005D2304" w:rsidRDefault="00C906EA" w:rsidP="00C906EA">
      <w:pPr>
        <w:pStyle w:val="Default"/>
        <w:numPr>
          <w:ilvl w:val="1"/>
          <w:numId w:val="2"/>
        </w:numPr>
        <w:spacing w:after="18"/>
        <w:rPr>
          <w:rFonts w:asciiTheme="minorHAnsi" w:hAnsiTheme="minorHAnsi" w:cstheme="minorHAnsi"/>
          <w:sz w:val="22"/>
          <w:szCs w:val="22"/>
        </w:rPr>
      </w:pPr>
      <w:r w:rsidRPr="005D2304">
        <w:rPr>
          <w:rFonts w:asciiTheme="minorHAnsi" w:hAnsiTheme="minorHAnsi" w:cstheme="minorHAnsi"/>
          <w:sz w:val="22"/>
          <w:szCs w:val="22"/>
        </w:rPr>
        <w:t>Pediatrics</w:t>
      </w:r>
    </w:p>
    <w:p w14:paraId="20712021" w14:textId="1769C75A" w:rsidR="00B6493B" w:rsidRPr="005D2304" w:rsidRDefault="003D47A0" w:rsidP="00B6493B">
      <w:pPr>
        <w:pStyle w:val="Default"/>
        <w:numPr>
          <w:ilvl w:val="0"/>
          <w:numId w:val="2"/>
        </w:numPr>
        <w:spacing w:after="18"/>
        <w:rPr>
          <w:rFonts w:asciiTheme="minorHAnsi" w:hAnsiTheme="minorHAnsi" w:cstheme="minorHAnsi"/>
          <w:sz w:val="22"/>
          <w:szCs w:val="22"/>
        </w:rPr>
      </w:pPr>
      <w:r w:rsidRPr="005D2304">
        <w:rPr>
          <w:rFonts w:asciiTheme="minorHAnsi" w:hAnsiTheme="minorHAnsi" w:cstheme="minorHAnsi"/>
          <w:sz w:val="22"/>
          <w:szCs w:val="22"/>
        </w:rPr>
        <w:t xml:space="preserve">A minimum of </w:t>
      </w:r>
      <w:r w:rsidR="00C906EA" w:rsidRPr="005D2304">
        <w:rPr>
          <w:rFonts w:asciiTheme="minorHAnsi" w:hAnsiTheme="minorHAnsi" w:cstheme="minorHAnsi"/>
          <w:sz w:val="22"/>
          <w:szCs w:val="22"/>
        </w:rPr>
        <w:t>1</w:t>
      </w:r>
      <w:r w:rsidRPr="005D2304">
        <w:rPr>
          <w:rFonts w:asciiTheme="minorHAnsi" w:hAnsiTheme="minorHAnsi" w:cstheme="minorHAnsi"/>
          <w:sz w:val="22"/>
          <w:szCs w:val="22"/>
        </w:rPr>
        <w:t xml:space="preserve"> </w:t>
      </w:r>
      <w:r w:rsidR="004E0BD2" w:rsidRPr="005D2304">
        <w:rPr>
          <w:rFonts w:asciiTheme="minorHAnsi" w:hAnsiTheme="minorHAnsi" w:cstheme="minorHAnsi"/>
          <w:sz w:val="22"/>
          <w:szCs w:val="22"/>
        </w:rPr>
        <w:t xml:space="preserve">year of </w:t>
      </w:r>
      <w:r w:rsidRPr="005D2304">
        <w:rPr>
          <w:rFonts w:asciiTheme="minorHAnsi" w:hAnsiTheme="minorHAnsi" w:cstheme="minorHAnsi"/>
          <w:sz w:val="22"/>
          <w:szCs w:val="22"/>
        </w:rPr>
        <w:t>experience in clinical research is</w:t>
      </w:r>
      <w:r w:rsidR="00C906EA" w:rsidRPr="005D2304">
        <w:rPr>
          <w:rFonts w:asciiTheme="minorHAnsi" w:hAnsiTheme="minorHAnsi" w:cstheme="minorHAnsi"/>
          <w:sz w:val="22"/>
          <w:szCs w:val="22"/>
        </w:rPr>
        <w:t xml:space="preserve"> an asset</w:t>
      </w:r>
      <w:r w:rsidRPr="005D2304">
        <w:rPr>
          <w:rFonts w:asciiTheme="minorHAnsi" w:hAnsiTheme="minorHAnsi" w:cstheme="minorHAnsi"/>
          <w:sz w:val="22"/>
          <w:szCs w:val="22"/>
        </w:rPr>
        <w:t xml:space="preserve">, including </w:t>
      </w:r>
      <w:r w:rsidR="00B62A22" w:rsidRPr="005D2304">
        <w:rPr>
          <w:rFonts w:asciiTheme="minorHAnsi" w:hAnsiTheme="minorHAnsi" w:cstheme="minorHAnsi"/>
          <w:sz w:val="22"/>
          <w:szCs w:val="22"/>
        </w:rPr>
        <w:t>coordinating</w:t>
      </w:r>
      <w:r w:rsidR="00EB06E7" w:rsidRPr="005D2304">
        <w:rPr>
          <w:rFonts w:asciiTheme="minorHAnsi" w:hAnsiTheme="minorHAnsi" w:cstheme="minorHAnsi"/>
          <w:sz w:val="22"/>
          <w:szCs w:val="22"/>
        </w:rPr>
        <w:t xml:space="preserve"> or managing clinical trials</w:t>
      </w:r>
      <w:r w:rsidR="00CF2AA6" w:rsidRPr="005D2304">
        <w:rPr>
          <w:rFonts w:asciiTheme="minorHAnsi" w:hAnsiTheme="minorHAnsi" w:cstheme="minorHAnsi"/>
          <w:sz w:val="22"/>
          <w:szCs w:val="22"/>
        </w:rPr>
        <w:t>.</w:t>
      </w:r>
      <w:r w:rsidR="00EB06E7" w:rsidRPr="005D2304">
        <w:rPr>
          <w:rFonts w:asciiTheme="minorHAnsi" w:hAnsiTheme="minorHAnsi" w:cstheme="minorHAnsi"/>
          <w:sz w:val="22"/>
          <w:szCs w:val="22"/>
        </w:rPr>
        <w:t xml:space="preserve"> </w:t>
      </w:r>
    </w:p>
    <w:p w14:paraId="7C513A2D" w14:textId="38E7DF8F" w:rsidR="003D47A0" w:rsidRPr="005D2304" w:rsidRDefault="003D47A0" w:rsidP="519789CA">
      <w:pPr>
        <w:pStyle w:val="Default"/>
        <w:numPr>
          <w:ilvl w:val="0"/>
          <w:numId w:val="2"/>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lastRenderedPageBreak/>
        <w:t>Certificate demonstrating competency in Tri-Council Policy Statement (TCPS2): Ethical Conduct for Research Involving Humans and International Conference on Harmonization – Go</w:t>
      </w:r>
      <w:r w:rsidR="00EB06E7" w:rsidRPr="005D2304">
        <w:rPr>
          <w:rFonts w:asciiTheme="minorHAnsi" w:hAnsiTheme="minorHAnsi" w:cstheme="minorHAnsi"/>
          <w:sz w:val="22"/>
          <w:szCs w:val="22"/>
          <w:lang w:val="en-CA"/>
        </w:rPr>
        <w:t>od Clinical Practice (ICH-GCP)</w:t>
      </w:r>
      <w:r w:rsidR="00B6493B" w:rsidRPr="005D2304">
        <w:rPr>
          <w:rFonts w:asciiTheme="minorHAnsi" w:hAnsiTheme="minorHAnsi" w:cstheme="minorHAnsi"/>
          <w:sz w:val="22"/>
          <w:szCs w:val="22"/>
          <w:lang w:val="en-CA"/>
        </w:rPr>
        <w:t xml:space="preserve">, and Health Canada Division 5 - Drugs </w:t>
      </w:r>
      <w:proofErr w:type="gramStart"/>
      <w:r w:rsidR="00B6493B" w:rsidRPr="005D2304">
        <w:rPr>
          <w:rFonts w:asciiTheme="minorHAnsi" w:hAnsiTheme="minorHAnsi" w:cstheme="minorHAnsi"/>
          <w:sz w:val="22"/>
          <w:szCs w:val="22"/>
          <w:lang w:val="en-CA"/>
        </w:rPr>
        <w:t>For</w:t>
      </w:r>
      <w:proofErr w:type="gramEnd"/>
      <w:r w:rsidR="00B6493B" w:rsidRPr="005D2304">
        <w:rPr>
          <w:rFonts w:asciiTheme="minorHAnsi" w:hAnsiTheme="minorHAnsi" w:cstheme="minorHAnsi"/>
          <w:sz w:val="22"/>
          <w:szCs w:val="22"/>
          <w:lang w:val="en-CA"/>
        </w:rPr>
        <w:t xml:space="preserve"> Clinical Trials Involving Human Subjects</w:t>
      </w:r>
      <w:r w:rsidR="00CF2AA6" w:rsidRPr="005D2304">
        <w:rPr>
          <w:rFonts w:asciiTheme="minorHAnsi" w:hAnsiTheme="minorHAnsi" w:cstheme="minorHAnsi"/>
          <w:sz w:val="22"/>
          <w:szCs w:val="22"/>
          <w:lang w:val="en-CA"/>
        </w:rPr>
        <w:t xml:space="preserve">. </w:t>
      </w:r>
    </w:p>
    <w:p w14:paraId="6ED98BEC" w14:textId="48124F02" w:rsidR="003D47A0" w:rsidRPr="005D2304" w:rsidRDefault="003D47A0" w:rsidP="519789CA">
      <w:pPr>
        <w:pStyle w:val="Default"/>
        <w:numPr>
          <w:ilvl w:val="0"/>
          <w:numId w:val="2"/>
        </w:numPr>
        <w:rPr>
          <w:rFonts w:asciiTheme="minorHAnsi" w:hAnsiTheme="minorHAnsi" w:cstheme="minorHAnsi"/>
          <w:sz w:val="22"/>
          <w:szCs w:val="22"/>
          <w:lang w:val="en-CA"/>
        </w:rPr>
      </w:pPr>
      <w:r w:rsidRPr="005D2304">
        <w:rPr>
          <w:rFonts w:asciiTheme="minorHAnsi" w:hAnsiTheme="minorHAnsi" w:cstheme="minorHAnsi"/>
          <w:sz w:val="22"/>
          <w:szCs w:val="22"/>
          <w:lang w:val="en-CA"/>
        </w:rPr>
        <w:t>Excellent organizational and time management skills</w:t>
      </w:r>
      <w:r w:rsidR="002C2F01" w:rsidRPr="005D2304">
        <w:rPr>
          <w:rFonts w:asciiTheme="minorHAnsi" w:hAnsiTheme="minorHAnsi" w:cstheme="minorHAnsi"/>
          <w:sz w:val="22"/>
          <w:szCs w:val="22"/>
          <w:lang w:val="en-CA"/>
        </w:rPr>
        <w:t xml:space="preserve"> required</w:t>
      </w:r>
      <w:r w:rsidRPr="005D2304">
        <w:rPr>
          <w:rFonts w:asciiTheme="minorHAnsi" w:hAnsiTheme="minorHAnsi" w:cstheme="minorHAnsi"/>
          <w:sz w:val="22"/>
          <w:szCs w:val="22"/>
          <w:lang w:val="en-CA"/>
        </w:rPr>
        <w:t xml:space="preserve">. </w:t>
      </w:r>
    </w:p>
    <w:p w14:paraId="02797AE3" w14:textId="52213AD3" w:rsidR="003D47A0" w:rsidRPr="005D2304" w:rsidRDefault="00934FE0" w:rsidP="519789CA">
      <w:pPr>
        <w:pStyle w:val="Default"/>
        <w:numPr>
          <w:ilvl w:val="0"/>
          <w:numId w:val="2"/>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Demonstrated initiative, excellent use of judgment and discretion</w:t>
      </w:r>
      <w:r w:rsidR="002C2F01" w:rsidRPr="005D2304">
        <w:rPr>
          <w:rFonts w:asciiTheme="minorHAnsi" w:hAnsiTheme="minorHAnsi" w:cstheme="minorHAnsi"/>
          <w:sz w:val="22"/>
          <w:szCs w:val="22"/>
          <w:lang w:val="en-CA"/>
        </w:rPr>
        <w:t xml:space="preserve"> required</w:t>
      </w:r>
      <w:r w:rsidR="00DA2357" w:rsidRPr="005D2304">
        <w:rPr>
          <w:rFonts w:asciiTheme="minorHAnsi" w:hAnsiTheme="minorHAnsi" w:cstheme="minorHAnsi"/>
          <w:sz w:val="22"/>
          <w:szCs w:val="22"/>
          <w:lang w:val="en-CA"/>
        </w:rPr>
        <w:t>.</w:t>
      </w:r>
      <w:r w:rsidR="003D47A0" w:rsidRPr="005D2304">
        <w:rPr>
          <w:rFonts w:asciiTheme="minorHAnsi" w:hAnsiTheme="minorHAnsi" w:cstheme="minorHAnsi"/>
          <w:sz w:val="22"/>
          <w:szCs w:val="22"/>
          <w:lang w:val="en-CA"/>
        </w:rPr>
        <w:t xml:space="preserve"> </w:t>
      </w:r>
    </w:p>
    <w:p w14:paraId="096C0E37" w14:textId="24B10BD6" w:rsidR="003D47A0" w:rsidRPr="005D2304" w:rsidRDefault="003D47A0" w:rsidP="519789CA">
      <w:pPr>
        <w:pStyle w:val="Default"/>
        <w:numPr>
          <w:ilvl w:val="0"/>
          <w:numId w:val="2"/>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Excellent people skills</w:t>
      </w:r>
      <w:r w:rsidR="002C2F01" w:rsidRPr="005D2304">
        <w:rPr>
          <w:rFonts w:asciiTheme="minorHAnsi" w:hAnsiTheme="minorHAnsi" w:cstheme="minorHAnsi"/>
          <w:sz w:val="22"/>
          <w:szCs w:val="22"/>
          <w:lang w:val="en-CA"/>
        </w:rPr>
        <w:t xml:space="preserve"> required</w:t>
      </w:r>
      <w:r w:rsidRPr="005D2304">
        <w:rPr>
          <w:rFonts w:asciiTheme="minorHAnsi" w:hAnsiTheme="minorHAnsi" w:cstheme="minorHAnsi"/>
          <w:sz w:val="22"/>
          <w:szCs w:val="22"/>
          <w:lang w:val="en-CA"/>
        </w:rPr>
        <w:t xml:space="preserve">. </w:t>
      </w:r>
    </w:p>
    <w:p w14:paraId="116A0CDB" w14:textId="257EC6A4" w:rsidR="003D47A0" w:rsidRPr="005D2304" w:rsidRDefault="003D47A0" w:rsidP="519789CA">
      <w:pPr>
        <w:pStyle w:val="Default"/>
        <w:numPr>
          <w:ilvl w:val="0"/>
          <w:numId w:val="2"/>
        </w:numPr>
        <w:spacing w:after="18"/>
        <w:rPr>
          <w:rFonts w:asciiTheme="minorHAnsi" w:hAnsiTheme="minorHAnsi" w:cstheme="minorHAnsi"/>
          <w:sz w:val="22"/>
          <w:szCs w:val="22"/>
          <w:lang w:val="en-CA"/>
        </w:rPr>
      </w:pPr>
      <w:r w:rsidRPr="005D2304">
        <w:rPr>
          <w:rFonts w:asciiTheme="minorHAnsi" w:hAnsiTheme="minorHAnsi" w:cstheme="minorHAnsi"/>
          <w:sz w:val="22"/>
          <w:szCs w:val="22"/>
          <w:lang w:val="en-CA"/>
        </w:rPr>
        <w:t xml:space="preserve">Self-directed, </w:t>
      </w:r>
      <w:r w:rsidR="00895693" w:rsidRPr="005D2304">
        <w:rPr>
          <w:rFonts w:asciiTheme="minorHAnsi" w:hAnsiTheme="minorHAnsi" w:cstheme="minorHAnsi"/>
          <w:sz w:val="22"/>
          <w:szCs w:val="22"/>
          <w:lang w:val="en-CA"/>
        </w:rPr>
        <w:t>meticulous</w:t>
      </w:r>
      <w:r w:rsidRPr="005D2304">
        <w:rPr>
          <w:rFonts w:asciiTheme="minorHAnsi" w:hAnsiTheme="minorHAnsi" w:cstheme="minorHAnsi"/>
          <w:sz w:val="22"/>
          <w:szCs w:val="22"/>
          <w:lang w:val="en-CA"/>
        </w:rPr>
        <w:t xml:space="preserve"> and enjoy working as a member of a team</w:t>
      </w:r>
      <w:r w:rsidR="002C2F01" w:rsidRPr="005D2304">
        <w:rPr>
          <w:rFonts w:asciiTheme="minorHAnsi" w:hAnsiTheme="minorHAnsi" w:cstheme="minorHAnsi"/>
          <w:sz w:val="22"/>
          <w:szCs w:val="22"/>
          <w:lang w:val="en-CA"/>
        </w:rPr>
        <w:t xml:space="preserve"> required</w:t>
      </w:r>
      <w:r w:rsidRPr="005D2304">
        <w:rPr>
          <w:rFonts w:asciiTheme="minorHAnsi" w:hAnsiTheme="minorHAnsi" w:cstheme="minorHAnsi"/>
          <w:sz w:val="22"/>
          <w:szCs w:val="22"/>
          <w:lang w:val="en-CA"/>
        </w:rPr>
        <w:t xml:space="preserve">. </w:t>
      </w:r>
    </w:p>
    <w:p w14:paraId="14D7C8E5" w14:textId="77777777" w:rsidR="00C906EA" w:rsidRPr="005D2304" w:rsidRDefault="00C906EA" w:rsidP="00C906EA">
      <w:pPr>
        <w:pStyle w:val="Default"/>
        <w:numPr>
          <w:ilvl w:val="0"/>
          <w:numId w:val="2"/>
        </w:numPr>
        <w:spacing w:after="18"/>
        <w:rPr>
          <w:rFonts w:asciiTheme="minorHAnsi" w:hAnsiTheme="minorHAnsi" w:cstheme="minorHAnsi"/>
          <w:sz w:val="22"/>
          <w:szCs w:val="22"/>
        </w:rPr>
      </w:pPr>
      <w:r w:rsidRPr="005D2304">
        <w:rPr>
          <w:rFonts w:asciiTheme="minorHAnsi" w:hAnsiTheme="minorHAnsi" w:cstheme="minorHAnsi"/>
          <w:sz w:val="22"/>
          <w:szCs w:val="22"/>
        </w:rPr>
        <w:t>Excellent communication and interpersonal skills.</w:t>
      </w:r>
    </w:p>
    <w:p w14:paraId="1DA24635" w14:textId="77777777" w:rsidR="00B6493B" w:rsidRPr="005D2304" w:rsidRDefault="00B6493B" w:rsidP="00B6493B">
      <w:pPr>
        <w:pStyle w:val="ListParagraph"/>
        <w:numPr>
          <w:ilvl w:val="0"/>
          <w:numId w:val="2"/>
        </w:numPr>
        <w:rPr>
          <w:rFonts w:asciiTheme="minorHAnsi" w:eastAsiaTheme="minorHAnsi" w:hAnsiTheme="minorHAnsi" w:cstheme="minorHAnsi"/>
          <w:color w:val="000000"/>
          <w:sz w:val="22"/>
          <w:szCs w:val="22"/>
          <w:lang w:val="en-US"/>
        </w:rPr>
      </w:pPr>
      <w:r w:rsidRPr="005D2304">
        <w:rPr>
          <w:rFonts w:asciiTheme="minorHAnsi" w:eastAsiaTheme="minorHAnsi" w:hAnsiTheme="minorHAnsi" w:cstheme="minorHAnsi"/>
          <w:color w:val="000000"/>
          <w:sz w:val="22"/>
          <w:szCs w:val="22"/>
          <w:lang w:val="en-US"/>
        </w:rPr>
        <w:t>Attention to detail to ensure the accuracy of data and protocol requirements.</w:t>
      </w:r>
    </w:p>
    <w:p w14:paraId="586E5EBC" w14:textId="77777777" w:rsidR="00C906EA" w:rsidRPr="005D2304" w:rsidRDefault="00C906EA" w:rsidP="00B6493B">
      <w:pPr>
        <w:pStyle w:val="Default"/>
        <w:numPr>
          <w:ilvl w:val="0"/>
          <w:numId w:val="2"/>
        </w:numPr>
        <w:spacing w:after="18"/>
        <w:rPr>
          <w:rFonts w:asciiTheme="minorHAnsi" w:hAnsiTheme="minorHAnsi" w:cstheme="minorHAnsi"/>
          <w:sz w:val="22"/>
          <w:szCs w:val="22"/>
        </w:rPr>
      </w:pPr>
      <w:r w:rsidRPr="005D2304">
        <w:rPr>
          <w:rFonts w:asciiTheme="minorHAnsi" w:hAnsiTheme="minorHAnsi" w:cstheme="minorHAnsi"/>
          <w:sz w:val="22"/>
          <w:szCs w:val="22"/>
        </w:rPr>
        <w:t>Comfortable working independently in a fast-paced, protocol-driven environment.</w:t>
      </w:r>
    </w:p>
    <w:p w14:paraId="56DF1CD5" w14:textId="1D352E76" w:rsidR="00C906EA" w:rsidRPr="005D2304" w:rsidRDefault="00C906EA" w:rsidP="00C906EA">
      <w:pPr>
        <w:pStyle w:val="Default"/>
        <w:numPr>
          <w:ilvl w:val="0"/>
          <w:numId w:val="2"/>
        </w:numPr>
        <w:spacing w:after="18"/>
        <w:rPr>
          <w:rFonts w:asciiTheme="minorHAnsi" w:hAnsiTheme="minorHAnsi" w:cstheme="minorHAnsi"/>
          <w:sz w:val="22"/>
          <w:szCs w:val="22"/>
        </w:rPr>
      </w:pPr>
      <w:r w:rsidRPr="005D2304">
        <w:rPr>
          <w:rFonts w:asciiTheme="minorHAnsi" w:hAnsiTheme="minorHAnsi" w:cstheme="minorHAnsi"/>
          <w:sz w:val="22"/>
          <w:szCs w:val="22"/>
        </w:rPr>
        <w:t>Demonstrated commitment to patient safety, quality care, and research integrity.</w:t>
      </w:r>
    </w:p>
    <w:p w14:paraId="7D05BADB" w14:textId="77777777" w:rsidR="00CF2AA6" w:rsidRPr="005D2304" w:rsidRDefault="00CF2AA6" w:rsidP="00CF2AA6">
      <w:pPr>
        <w:pStyle w:val="Default"/>
        <w:numPr>
          <w:ilvl w:val="0"/>
          <w:numId w:val="2"/>
        </w:numPr>
        <w:spacing w:after="18"/>
        <w:rPr>
          <w:rFonts w:asciiTheme="minorHAnsi" w:hAnsiTheme="minorHAnsi" w:cstheme="minorHAnsi"/>
          <w:sz w:val="22"/>
          <w:szCs w:val="22"/>
        </w:rPr>
      </w:pPr>
      <w:r w:rsidRPr="005D2304">
        <w:rPr>
          <w:rFonts w:asciiTheme="minorHAnsi" w:hAnsiTheme="minorHAnsi" w:cstheme="minorHAnsi"/>
          <w:sz w:val="22"/>
          <w:szCs w:val="22"/>
        </w:rPr>
        <w:t>Bilingual (French and English – spoken and written) is an asset.</w:t>
      </w:r>
    </w:p>
    <w:p w14:paraId="42A0E2AA" w14:textId="77777777" w:rsidR="003D47A0" w:rsidRPr="005D2304" w:rsidRDefault="003D47A0" w:rsidP="003D47A0">
      <w:pPr>
        <w:pStyle w:val="Default"/>
        <w:rPr>
          <w:rFonts w:asciiTheme="minorHAnsi" w:hAnsiTheme="minorHAnsi" w:cstheme="minorHAnsi"/>
          <w:sz w:val="22"/>
          <w:szCs w:val="22"/>
        </w:rPr>
      </w:pPr>
    </w:p>
    <w:p w14:paraId="60AC6DFC" w14:textId="5FA87B5E" w:rsidR="009450C7" w:rsidRPr="005D2304" w:rsidRDefault="009450C7" w:rsidP="009450C7">
      <w:pPr>
        <w:pStyle w:val="Default"/>
        <w:rPr>
          <w:rFonts w:asciiTheme="minorHAnsi" w:hAnsiTheme="minorHAnsi" w:cstheme="minorHAnsi"/>
          <w:b/>
          <w:bCs/>
          <w:sz w:val="22"/>
          <w:szCs w:val="22"/>
        </w:rPr>
      </w:pPr>
      <w:r w:rsidRPr="005D2304">
        <w:rPr>
          <w:rFonts w:asciiTheme="minorHAnsi" w:hAnsiTheme="minorHAnsi" w:cstheme="minorHAnsi"/>
          <w:b/>
          <w:bCs/>
          <w:sz w:val="22"/>
          <w:szCs w:val="22"/>
        </w:rPr>
        <w:t xml:space="preserve">WORKING CONDITIONS </w:t>
      </w:r>
    </w:p>
    <w:p w14:paraId="52044359" w14:textId="77777777" w:rsidR="009450C7" w:rsidRPr="005D2304" w:rsidRDefault="009450C7" w:rsidP="009450C7">
      <w:pPr>
        <w:pStyle w:val="Default"/>
        <w:rPr>
          <w:rFonts w:asciiTheme="minorHAnsi" w:hAnsiTheme="minorHAnsi" w:cstheme="minorHAnsi"/>
          <w:sz w:val="22"/>
          <w:szCs w:val="22"/>
        </w:rPr>
      </w:pPr>
    </w:p>
    <w:p w14:paraId="1C0912EC" w14:textId="3C0833F8" w:rsidR="002C6656" w:rsidRPr="005D2304" w:rsidRDefault="009450C7" w:rsidP="002C66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04"/>
        </w:tabs>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r>
      <w:r w:rsidR="00903A7C" w:rsidRPr="005D2304">
        <w:rPr>
          <w:rFonts w:asciiTheme="minorHAnsi" w:hAnsiTheme="minorHAnsi" w:cstheme="minorHAnsi"/>
          <w:sz w:val="22"/>
          <w:szCs w:val="22"/>
        </w:rPr>
        <w:t>O</w:t>
      </w:r>
      <w:r w:rsidRPr="005D2304">
        <w:rPr>
          <w:rFonts w:asciiTheme="minorHAnsi" w:hAnsiTheme="minorHAnsi" w:cstheme="minorHAnsi"/>
          <w:sz w:val="22"/>
          <w:szCs w:val="22"/>
        </w:rPr>
        <w:t>n-site work (</w:t>
      </w:r>
      <w:r w:rsidR="00C906EA" w:rsidRPr="005D2304">
        <w:rPr>
          <w:rFonts w:asciiTheme="minorHAnsi" w:hAnsiTheme="minorHAnsi" w:cstheme="minorHAnsi"/>
          <w:sz w:val="22"/>
          <w:szCs w:val="22"/>
        </w:rPr>
        <w:t>M</w:t>
      </w:r>
      <w:r w:rsidR="00CF2AA6" w:rsidRPr="005D2304">
        <w:rPr>
          <w:rFonts w:asciiTheme="minorHAnsi" w:hAnsiTheme="minorHAnsi" w:cstheme="minorHAnsi"/>
          <w:sz w:val="22"/>
          <w:szCs w:val="22"/>
        </w:rPr>
        <w:t xml:space="preserve">onday </w:t>
      </w:r>
      <w:r w:rsidR="00C906EA" w:rsidRPr="005D2304">
        <w:rPr>
          <w:rFonts w:asciiTheme="minorHAnsi" w:hAnsiTheme="minorHAnsi" w:cstheme="minorHAnsi"/>
          <w:sz w:val="22"/>
          <w:szCs w:val="22"/>
        </w:rPr>
        <w:t>-</w:t>
      </w:r>
      <w:r w:rsidR="00CF2AA6" w:rsidRPr="005D2304">
        <w:rPr>
          <w:rFonts w:asciiTheme="minorHAnsi" w:hAnsiTheme="minorHAnsi" w:cstheme="minorHAnsi"/>
          <w:sz w:val="22"/>
          <w:szCs w:val="22"/>
        </w:rPr>
        <w:t xml:space="preserve"> </w:t>
      </w:r>
      <w:r w:rsidR="00C906EA" w:rsidRPr="005D2304">
        <w:rPr>
          <w:rFonts w:asciiTheme="minorHAnsi" w:hAnsiTheme="minorHAnsi" w:cstheme="minorHAnsi"/>
          <w:sz w:val="22"/>
          <w:szCs w:val="22"/>
        </w:rPr>
        <w:t>F</w:t>
      </w:r>
      <w:r w:rsidR="00CF2AA6" w:rsidRPr="005D2304">
        <w:rPr>
          <w:rFonts w:asciiTheme="minorHAnsi" w:hAnsiTheme="minorHAnsi" w:cstheme="minorHAnsi"/>
          <w:sz w:val="22"/>
          <w:szCs w:val="22"/>
        </w:rPr>
        <w:t>riday</w:t>
      </w:r>
      <w:r w:rsidRPr="005D2304">
        <w:rPr>
          <w:rFonts w:asciiTheme="minorHAnsi" w:hAnsiTheme="minorHAnsi" w:cstheme="minorHAnsi"/>
          <w:sz w:val="22"/>
          <w:szCs w:val="22"/>
        </w:rPr>
        <w:t>).</w:t>
      </w:r>
      <w:r w:rsidR="00C906EA" w:rsidRPr="005D2304">
        <w:rPr>
          <w:rFonts w:asciiTheme="minorHAnsi" w:hAnsiTheme="minorHAnsi" w:cstheme="minorHAnsi"/>
          <w:sz w:val="22"/>
          <w:szCs w:val="22"/>
        </w:rPr>
        <w:t xml:space="preserve"> No evenings, or weekends. </w:t>
      </w:r>
      <w:r w:rsidR="00903A7C" w:rsidRPr="005D2304">
        <w:rPr>
          <w:rFonts w:asciiTheme="minorHAnsi" w:hAnsiTheme="minorHAnsi" w:cstheme="minorHAnsi"/>
          <w:sz w:val="22"/>
          <w:szCs w:val="22"/>
        </w:rPr>
        <w:t>No</w:t>
      </w:r>
      <w:r w:rsidR="00EA608D" w:rsidRPr="005D2304">
        <w:rPr>
          <w:rFonts w:asciiTheme="minorHAnsi" w:hAnsiTheme="minorHAnsi" w:cstheme="minorHAnsi"/>
          <w:sz w:val="22"/>
          <w:szCs w:val="22"/>
        </w:rPr>
        <w:t>t a</w:t>
      </w:r>
      <w:r w:rsidR="00903A7C" w:rsidRPr="005D2304">
        <w:rPr>
          <w:rFonts w:asciiTheme="minorHAnsi" w:hAnsiTheme="minorHAnsi" w:cstheme="minorHAnsi"/>
          <w:sz w:val="22"/>
          <w:szCs w:val="22"/>
        </w:rPr>
        <w:t xml:space="preserve"> hospital/union position. </w:t>
      </w:r>
      <w:r w:rsidR="001F252B" w:rsidRPr="005D2304">
        <w:rPr>
          <w:rFonts w:asciiTheme="minorHAnsi" w:hAnsiTheme="minorHAnsi" w:cstheme="minorHAnsi"/>
          <w:sz w:val="22"/>
          <w:szCs w:val="22"/>
        </w:rPr>
        <w:tab/>
      </w:r>
    </w:p>
    <w:p w14:paraId="36441C7A" w14:textId="3334DE2D" w:rsidR="001F252B" w:rsidRPr="005D2304" w:rsidRDefault="002C6656" w:rsidP="00F50F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04"/>
        </w:tabs>
        <w:ind w:left="720" w:hanging="720"/>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r>
      <w:r w:rsidR="001F252B" w:rsidRPr="005D2304">
        <w:rPr>
          <w:rFonts w:asciiTheme="minorHAnsi" w:hAnsiTheme="minorHAnsi" w:cstheme="minorHAnsi"/>
          <w:sz w:val="22"/>
          <w:szCs w:val="22"/>
        </w:rPr>
        <w:t xml:space="preserve">Competitive </w:t>
      </w:r>
      <w:r w:rsidR="008567F3" w:rsidRPr="005D2304">
        <w:rPr>
          <w:rFonts w:asciiTheme="minorHAnsi" w:hAnsiTheme="minorHAnsi" w:cstheme="minorHAnsi"/>
          <w:sz w:val="22"/>
          <w:szCs w:val="22"/>
        </w:rPr>
        <w:t xml:space="preserve">compensation </w:t>
      </w:r>
      <w:r w:rsidR="001F252B" w:rsidRPr="005D2304">
        <w:rPr>
          <w:rFonts w:asciiTheme="minorHAnsi" w:hAnsiTheme="minorHAnsi" w:cstheme="minorHAnsi"/>
          <w:sz w:val="22"/>
          <w:szCs w:val="22"/>
        </w:rPr>
        <w:t>package</w:t>
      </w:r>
      <w:r w:rsidR="008567F3" w:rsidRPr="005D2304">
        <w:rPr>
          <w:rFonts w:asciiTheme="minorHAnsi" w:hAnsiTheme="minorHAnsi" w:cstheme="minorHAnsi"/>
          <w:sz w:val="22"/>
          <w:szCs w:val="22"/>
        </w:rPr>
        <w:t xml:space="preserve"> that </w:t>
      </w:r>
      <w:proofErr w:type="gramStart"/>
      <w:r w:rsidR="008567F3" w:rsidRPr="005D2304">
        <w:rPr>
          <w:rFonts w:asciiTheme="minorHAnsi" w:hAnsiTheme="minorHAnsi" w:cstheme="minorHAnsi"/>
          <w:sz w:val="22"/>
          <w:szCs w:val="22"/>
        </w:rPr>
        <w:t>includes</w:t>
      </w:r>
      <w:proofErr w:type="gramEnd"/>
      <w:r w:rsidR="001F252B" w:rsidRPr="005D2304">
        <w:rPr>
          <w:rFonts w:asciiTheme="minorHAnsi" w:hAnsiTheme="minorHAnsi" w:cstheme="minorHAnsi"/>
          <w:sz w:val="22"/>
          <w:szCs w:val="22"/>
        </w:rPr>
        <w:t xml:space="preserve"> </w:t>
      </w:r>
      <w:r w:rsidR="007F2260" w:rsidRPr="005D2304">
        <w:rPr>
          <w:rFonts w:asciiTheme="minorHAnsi" w:hAnsiTheme="minorHAnsi" w:cstheme="minorHAnsi"/>
          <w:sz w:val="22"/>
          <w:szCs w:val="22"/>
        </w:rPr>
        <w:t xml:space="preserve">HOOPP, </w:t>
      </w:r>
      <w:r w:rsidR="008567F3" w:rsidRPr="005D2304">
        <w:rPr>
          <w:rFonts w:asciiTheme="minorHAnsi" w:hAnsiTheme="minorHAnsi" w:cstheme="minorHAnsi"/>
          <w:sz w:val="22"/>
          <w:szCs w:val="22"/>
        </w:rPr>
        <w:t xml:space="preserve">health and dental </w:t>
      </w:r>
      <w:r w:rsidR="007F2260" w:rsidRPr="005D2304">
        <w:rPr>
          <w:rFonts w:asciiTheme="minorHAnsi" w:hAnsiTheme="minorHAnsi" w:cstheme="minorHAnsi"/>
          <w:sz w:val="22"/>
          <w:szCs w:val="22"/>
        </w:rPr>
        <w:t>benefits, and</w:t>
      </w:r>
      <w:r w:rsidR="00DC4E06" w:rsidRPr="005D2304">
        <w:rPr>
          <w:rFonts w:asciiTheme="minorHAnsi" w:hAnsiTheme="minorHAnsi" w:cstheme="minorHAnsi"/>
          <w:sz w:val="22"/>
          <w:szCs w:val="22"/>
        </w:rPr>
        <w:t xml:space="preserve"> </w:t>
      </w:r>
      <w:r w:rsidRPr="005D2304">
        <w:rPr>
          <w:rFonts w:asciiTheme="minorHAnsi" w:hAnsiTheme="minorHAnsi" w:cstheme="minorHAnsi"/>
          <w:sz w:val="22"/>
          <w:szCs w:val="22"/>
        </w:rPr>
        <w:t xml:space="preserve">paid vacation and sick days. </w:t>
      </w:r>
    </w:p>
    <w:p w14:paraId="5FBCE6B0" w14:textId="77777777" w:rsidR="009450C7" w:rsidRPr="005D2304" w:rsidRDefault="009450C7" w:rsidP="009450C7">
      <w:pPr>
        <w:pStyle w:val="Default"/>
        <w:rPr>
          <w:rFonts w:asciiTheme="minorHAnsi" w:hAnsiTheme="minorHAnsi" w:cstheme="minorHAnsi"/>
          <w:sz w:val="22"/>
          <w:szCs w:val="22"/>
        </w:rPr>
      </w:pPr>
    </w:p>
    <w:p w14:paraId="6CEAD69C" w14:textId="77777777" w:rsidR="009450C7" w:rsidRPr="005D2304" w:rsidRDefault="009450C7" w:rsidP="009450C7">
      <w:pPr>
        <w:pStyle w:val="Default"/>
        <w:rPr>
          <w:rFonts w:asciiTheme="minorHAnsi" w:hAnsiTheme="minorHAnsi" w:cstheme="minorHAnsi"/>
          <w:b/>
          <w:bCs/>
          <w:sz w:val="22"/>
          <w:szCs w:val="22"/>
        </w:rPr>
      </w:pPr>
      <w:r w:rsidRPr="005D2304">
        <w:rPr>
          <w:rFonts w:asciiTheme="minorHAnsi" w:hAnsiTheme="minorHAnsi" w:cstheme="minorHAnsi"/>
          <w:b/>
          <w:bCs/>
          <w:sz w:val="22"/>
          <w:szCs w:val="22"/>
        </w:rPr>
        <w:t xml:space="preserve">OTHER REQUIREMENTS </w:t>
      </w:r>
    </w:p>
    <w:p w14:paraId="0838155D" w14:textId="77777777" w:rsidR="009450C7" w:rsidRPr="005D2304" w:rsidRDefault="009450C7" w:rsidP="009450C7">
      <w:pPr>
        <w:pStyle w:val="Default"/>
        <w:rPr>
          <w:rFonts w:asciiTheme="minorHAnsi" w:hAnsiTheme="minorHAnsi" w:cstheme="minorHAnsi"/>
          <w:sz w:val="22"/>
          <w:szCs w:val="22"/>
        </w:rPr>
      </w:pPr>
    </w:p>
    <w:p w14:paraId="6A983978" w14:textId="1F1E7B0B" w:rsidR="009450C7" w:rsidRPr="005D2304" w:rsidRDefault="009450C7" w:rsidP="519789CA">
      <w:pPr>
        <w:pStyle w:val="Default"/>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t>Eligible to work in Canada</w:t>
      </w:r>
    </w:p>
    <w:p w14:paraId="7E505B0A" w14:textId="5011904D" w:rsidR="00EA608D" w:rsidRPr="005D2304" w:rsidRDefault="00EA608D" w:rsidP="519789CA">
      <w:pPr>
        <w:pStyle w:val="Default"/>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t>Valid</w:t>
      </w:r>
      <w:r w:rsidR="004E0BD2" w:rsidRPr="005D2304">
        <w:rPr>
          <w:rFonts w:asciiTheme="minorHAnsi" w:hAnsiTheme="minorHAnsi" w:cstheme="minorHAnsi"/>
          <w:sz w:val="22"/>
          <w:szCs w:val="22"/>
        </w:rPr>
        <w:t xml:space="preserve"> and active </w:t>
      </w:r>
      <w:r w:rsidRPr="005D2304">
        <w:rPr>
          <w:rFonts w:asciiTheme="minorHAnsi" w:hAnsiTheme="minorHAnsi" w:cstheme="minorHAnsi"/>
          <w:sz w:val="22"/>
          <w:szCs w:val="22"/>
        </w:rPr>
        <w:t>nursing license with the College of Nurses of Ontario (CNO)</w:t>
      </w:r>
    </w:p>
    <w:p w14:paraId="6CE1A2A2" w14:textId="77777777" w:rsidR="009450C7" w:rsidRPr="005D2304" w:rsidRDefault="009450C7" w:rsidP="009450C7">
      <w:pPr>
        <w:pStyle w:val="Default"/>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t>Compliance with CHEO RI’s Universal COVID-19 Vaccination Policy; and</w:t>
      </w:r>
    </w:p>
    <w:p w14:paraId="27290C3A" w14:textId="6F631A74" w:rsidR="009450C7" w:rsidRPr="005D2304" w:rsidRDefault="009450C7" w:rsidP="009450C7">
      <w:pPr>
        <w:pStyle w:val="Default"/>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r>
      <w:r w:rsidR="00C906EA" w:rsidRPr="005D2304">
        <w:rPr>
          <w:rFonts w:asciiTheme="minorHAnsi" w:hAnsiTheme="minorHAnsi" w:cstheme="minorHAnsi"/>
          <w:sz w:val="22"/>
          <w:szCs w:val="22"/>
        </w:rPr>
        <w:t>Vulnerable</w:t>
      </w:r>
      <w:r w:rsidRPr="005D2304">
        <w:rPr>
          <w:rFonts w:asciiTheme="minorHAnsi" w:hAnsiTheme="minorHAnsi" w:cstheme="minorHAnsi"/>
          <w:sz w:val="22"/>
          <w:szCs w:val="22"/>
        </w:rPr>
        <w:t xml:space="preserve"> </w:t>
      </w:r>
      <w:r w:rsidR="00C42992" w:rsidRPr="005D2304">
        <w:rPr>
          <w:rFonts w:asciiTheme="minorHAnsi" w:hAnsiTheme="minorHAnsi" w:cstheme="minorHAnsi"/>
          <w:sz w:val="22"/>
          <w:szCs w:val="22"/>
        </w:rPr>
        <w:t xml:space="preserve">Sector Police </w:t>
      </w:r>
      <w:r w:rsidRPr="005D2304">
        <w:rPr>
          <w:rFonts w:asciiTheme="minorHAnsi" w:hAnsiTheme="minorHAnsi" w:cstheme="minorHAnsi"/>
          <w:sz w:val="22"/>
          <w:szCs w:val="22"/>
        </w:rPr>
        <w:t>Record Check</w:t>
      </w:r>
    </w:p>
    <w:p w14:paraId="6CC6CBC8" w14:textId="77777777" w:rsidR="009450C7" w:rsidRPr="005D2304" w:rsidRDefault="009450C7" w:rsidP="009450C7">
      <w:pPr>
        <w:pStyle w:val="Default"/>
        <w:rPr>
          <w:rFonts w:asciiTheme="minorHAnsi" w:hAnsiTheme="minorHAnsi" w:cstheme="minorHAnsi"/>
          <w:sz w:val="22"/>
          <w:szCs w:val="22"/>
        </w:rPr>
      </w:pPr>
    </w:p>
    <w:p w14:paraId="2184B922" w14:textId="77777777" w:rsidR="009450C7" w:rsidRPr="005D2304" w:rsidRDefault="009450C7" w:rsidP="009450C7">
      <w:pPr>
        <w:pStyle w:val="Default"/>
        <w:rPr>
          <w:rFonts w:asciiTheme="minorHAnsi" w:hAnsiTheme="minorHAnsi" w:cstheme="minorHAnsi"/>
          <w:b/>
          <w:bCs/>
          <w:sz w:val="22"/>
          <w:szCs w:val="22"/>
        </w:rPr>
      </w:pPr>
      <w:r w:rsidRPr="005D2304">
        <w:rPr>
          <w:rFonts w:asciiTheme="minorHAnsi" w:hAnsiTheme="minorHAnsi" w:cstheme="minorHAnsi"/>
          <w:b/>
          <w:bCs/>
          <w:sz w:val="22"/>
          <w:szCs w:val="22"/>
        </w:rPr>
        <w:t>TO APPLY</w:t>
      </w:r>
    </w:p>
    <w:p w14:paraId="7BBF2264" w14:textId="77777777" w:rsidR="009450C7" w:rsidRPr="005D2304" w:rsidRDefault="009450C7" w:rsidP="009450C7">
      <w:pPr>
        <w:pStyle w:val="Default"/>
        <w:rPr>
          <w:rFonts w:asciiTheme="minorHAnsi" w:hAnsiTheme="minorHAnsi" w:cstheme="minorHAnsi"/>
          <w:sz w:val="22"/>
          <w:szCs w:val="22"/>
        </w:rPr>
      </w:pPr>
    </w:p>
    <w:p w14:paraId="6E975CBF" w14:textId="0B5FC0E1" w:rsidR="009450C7" w:rsidRPr="005D2304" w:rsidRDefault="009450C7" w:rsidP="35D26513">
      <w:pPr>
        <w:pStyle w:val="Default"/>
        <w:rPr>
          <w:rFonts w:asciiTheme="minorHAnsi" w:hAnsiTheme="minorHAnsi" w:cstheme="minorHAnsi"/>
          <w:sz w:val="22"/>
          <w:szCs w:val="22"/>
          <w:lang w:val="en-CA"/>
        </w:rPr>
      </w:pPr>
      <w:r w:rsidRPr="005D2304">
        <w:rPr>
          <w:rFonts w:asciiTheme="minorHAnsi" w:hAnsiTheme="minorHAnsi" w:cstheme="minorHAnsi"/>
          <w:sz w:val="22"/>
          <w:szCs w:val="22"/>
          <w:lang w:val="en-CA"/>
        </w:rPr>
        <w:t>Please send a complete CV and cover letter to</w:t>
      </w:r>
      <w:r w:rsidR="002C2F01" w:rsidRPr="005D2304">
        <w:rPr>
          <w:rFonts w:asciiTheme="minorHAnsi" w:hAnsiTheme="minorHAnsi" w:cstheme="minorHAnsi"/>
          <w:sz w:val="22"/>
          <w:szCs w:val="22"/>
          <w:lang w:val="en-CA"/>
        </w:rPr>
        <w:t xml:space="preserve"> Jennilea Courtney</w:t>
      </w:r>
      <w:r w:rsidRPr="005D2304">
        <w:rPr>
          <w:rFonts w:asciiTheme="minorHAnsi" w:hAnsiTheme="minorHAnsi" w:cstheme="minorHAnsi"/>
          <w:sz w:val="22"/>
          <w:szCs w:val="22"/>
          <w:lang w:val="en-CA"/>
        </w:rPr>
        <w:t xml:space="preserve">, by email to: </w:t>
      </w:r>
      <w:hyperlink r:id="rId12">
        <w:r w:rsidR="00BE7EF6" w:rsidRPr="005D2304">
          <w:rPr>
            <w:rStyle w:val="Hyperlink"/>
            <w:rFonts w:asciiTheme="minorHAnsi" w:hAnsiTheme="minorHAnsi" w:cstheme="minorHAnsi"/>
            <w:sz w:val="22"/>
            <w:szCs w:val="22"/>
            <w:lang w:val="en-CA"/>
          </w:rPr>
          <w:t>researchadmin@cheo.on.ca</w:t>
        </w:r>
      </w:hyperlink>
      <w:r w:rsidR="00BE7EF6" w:rsidRPr="005D2304">
        <w:rPr>
          <w:rFonts w:asciiTheme="minorHAnsi" w:hAnsiTheme="minorHAnsi" w:cstheme="minorHAnsi"/>
          <w:sz w:val="22"/>
          <w:szCs w:val="22"/>
          <w:lang w:val="en-CA"/>
        </w:rPr>
        <w:t xml:space="preserve"> </w:t>
      </w:r>
    </w:p>
    <w:p w14:paraId="3FCE067F" w14:textId="77777777" w:rsidR="009450C7" w:rsidRPr="005D2304" w:rsidRDefault="009450C7" w:rsidP="009450C7">
      <w:pPr>
        <w:pStyle w:val="Default"/>
        <w:rPr>
          <w:rFonts w:asciiTheme="minorHAnsi" w:hAnsiTheme="minorHAnsi" w:cstheme="minorHAnsi"/>
          <w:sz w:val="22"/>
          <w:szCs w:val="22"/>
        </w:rPr>
      </w:pPr>
    </w:p>
    <w:p w14:paraId="5DDBFA65" w14:textId="77777777" w:rsidR="009450C7" w:rsidRPr="005D2304" w:rsidRDefault="009450C7" w:rsidP="519789CA">
      <w:pPr>
        <w:pStyle w:val="Default"/>
        <w:rPr>
          <w:rFonts w:asciiTheme="minorHAnsi" w:hAnsiTheme="minorHAnsi" w:cstheme="minorHAnsi"/>
          <w:sz w:val="22"/>
          <w:szCs w:val="22"/>
          <w:lang w:val="en-CA"/>
        </w:rPr>
      </w:pPr>
      <w:r w:rsidRPr="005D2304">
        <w:rPr>
          <w:rFonts w:asciiTheme="minorHAnsi" w:hAnsiTheme="minorHAnsi" w:cstheme="minorHAnsi"/>
          <w:sz w:val="22"/>
          <w:szCs w:val="22"/>
          <w:lang w:val="en-CA"/>
        </w:rPr>
        <w:t>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Accessibility for Ontarians with Disabilities Act, please notify Human Resources at researchhr@cheo.on.ca.</w:t>
      </w:r>
    </w:p>
    <w:p w14:paraId="5B21E0BD" w14:textId="77777777" w:rsidR="009450C7" w:rsidRPr="005D2304" w:rsidRDefault="009450C7" w:rsidP="009450C7">
      <w:pPr>
        <w:pStyle w:val="Default"/>
        <w:rPr>
          <w:rFonts w:asciiTheme="minorHAnsi" w:hAnsiTheme="minorHAnsi" w:cstheme="minorHAnsi"/>
          <w:sz w:val="22"/>
          <w:szCs w:val="22"/>
        </w:rPr>
      </w:pPr>
    </w:p>
    <w:p w14:paraId="3DB789A7" w14:textId="77777777" w:rsidR="009450C7" w:rsidRPr="005D2304" w:rsidRDefault="009450C7" w:rsidP="519789CA">
      <w:pPr>
        <w:pStyle w:val="Default"/>
        <w:rPr>
          <w:rFonts w:asciiTheme="minorHAnsi" w:hAnsiTheme="minorHAnsi" w:cstheme="minorHAnsi"/>
          <w:sz w:val="22"/>
          <w:szCs w:val="22"/>
          <w:lang w:val="en-CA"/>
        </w:rPr>
      </w:pPr>
      <w:r w:rsidRPr="005D2304">
        <w:rPr>
          <w:rFonts w:asciiTheme="minorHAnsi" w:hAnsiTheme="minorHAnsi" w:cstheme="minorHAnsi"/>
          <w:sz w:val="22"/>
          <w:szCs w:val="22"/>
          <w:lang w:val="en-CA"/>
        </w:rPr>
        <w:t xml:space="preserve">The CHEO Research Institute seeks to increase equity, diversity, and inclusion in </w:t>
      </w:r>
      <w:proofErr w:type="gramStart"/>
      <w:r w:rsidRPr="005D2304">
        <w:rPr>
          <w:rFonts w:asciiTheme="minorHAnsi" w:hAnsiTheme="minorHAnsi" w:cstheme="minorHAnsi"/>
          <w:sz w:val="22"/>
          <w:szCs w:val="22"/>
          <w:lang w:val="en-CA"/>
        </w:rPr>
        <w:t>all of</w:t>
      </w:r>
      <w:proofErr w:type="gramEnd"/>
      <w:r w:rsidRPr="005D2304">
        <w:rPr>
          <w:rFonts w:asciiTheme="minorHAnsi" w:hAnsiTheme="minorHAnsi" w:cstheme="minorHAnsi"/>
          <w:sz w:val="22"/>
          <w:szCs w:val="22"/>
          <w:lang w:val="en-CA"/>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4528A116" w14:textId="77777777" w:rsidR="009450C7" w:rsidRPr="005D2304" w:rsidRDefault="009450C7" w:rsidP="009450C7">
      <w:pPr>
        <w:pStyle w:val="Default"/>
        <w:rPr>
          <w:rFonts w:asciiTheme="minorHAnsi" w:hAnsiTheme="minorHAnsi" w:cstheme="minorHAnsi"/>
          <w:sz w:val="22"/>
          <w:szCs w:val="22"/>
        </w:rPr>
      </w:pPr>
    </w:p>
    <w:p w14:paraId="42B8A587" w14:textId="77777777" w:rsidR="009450C7" w:rsidRPr="005D2304" w:rsidRDefault="009450C7" w:rsidP="009450C7">
      <w:pPr>
        <w:pStyle w:val="Default"/>
        <w:rPr>
          <w:rFonts w:asciiTheme="minorHAnsi" w:hAnsiTheme="minorHAnsi" w:cstheme="minorHAnsi"/>
          <w:sz w:val="22"/>
          <w:szCs w:val="22"/>
        </w:rPr>
      </w:pPr>
      <w:r w:rsidRPr="005D2304">
        <w:rPr>
          <w:rFonts w:asciiTheme="minorHAnsi" w:hAnsiTheme="minorHAnsi" w:cstheme="minorHAnsi"/>
          <w:sz w:val="22"/>
          <w:szCs w:val="22"/>
        </w:rPr>
        <w:lastRenderedPageBreak/>
        <w:t xml:space="preserve">CHEO Research Institute does not use artificial intelligence during the selection and recruitment process. </w:t>
      </w:r>
    </w:p>
    <w:p w14:paraId="40B31265" w14:textId="77777777" w:rsidR="009450C7" w:rsidRPr="005D2304" w:rsidRDefault="009450C7" w:rsidP="009450C7">
      <w:pPr>
        <w:pStyle w:val="Default"/>
        <w:rPr>
          <w:rFonts w:asciiTheme="minorHAnsi" w:hAnsiTheme="minorHAnsi" w:cstheme="minorHAnsi"/>
          <w:sz w:val="22"/>
          <w:szCs w:val="22"/>
        </w:rPr>
      </w:pPr>
    </w:p>
    <w:p w14:paraId="30D58B2D" w14:textId="77777777" w:rsidR="009450C7" w:rsidRPr="005D2304" w:rsidRDefault="009450C7" w:rsidP="519789CA">
      <w:pPr>
        <w:pStyle w:val="Default"/>
        <w:rPr>
          <w:rFonts w:asciiTheme="minorHAnsi" w:hAnsiTheme="minorHAnsi" w:cstheme="minorHAnsi"/>
          <w:sz w:val="22"/>
          <w:szCs w:val="22"/>
          <w:lang w:val="en-CA"/>
        </w:rPr>
      </w:pPr>
      <w:r w:rsidRPr="005D2304">
        <w:rPr>
          <w:rFonts w:asciiTheme="minorHAnsi" w:hAnsiTheme="minorHAnsi" w:cstheme="minorHAnsi"/>
          <w:sz w:val="22"/>
          <w:szCs w:val="22"/>
          <w:lang w:val="en-CA"/>
        </w:rPr>
        <w:t>Worksite, unless otherwise indicated, will be 401 Smyth Rd, Ottawa, ON, K1H 8L1. Applications will only be considered from those that are eligible to work in Canada. We thank all applicants for their interest, however, only those invited for an interview will be contacted.</w:t>
      </w:r>
    </w:p>
    <w:p w14:paraId="1076EBD7" w14:textId="77777777" w:rsidR="00934FE0" w:rsidRPr="005D2304" w:rsidRDefault="00934FE0" w:rsidP="003D47A0">
      <w:pPr>
        <w:pStyle w:val="Default"/>
        <w:rPr>
          <w:rFonts w:asciiTheme="minorHAnsi" w:hAnsiTheme="minorHAnsi" w:cstheme="minorHAnsi"/>
          <w:sz w:val="22"/>
          <w:szCs w:val="22"/>
        </w:rPr>
      </w:pPr>
    </w:p>
    <w:p w14:paraId="25FA4DFA" w14:textId="77777777" w:rsidR="005D2304" w:rsidRPr="005D2304" w:rsidRDefault="005D2304" w:rsidP="005D2304">
      <w:pPr>
        <w:pStyle w:val="BodyA"/>
        <w:spacing w:line="240" w:lineRule="auto"/>
        <w:contextualSpacing/>
        <w:rPr>
          <w:rStyle w:val="None"/>
          <w:rFonts w:asciiTheme="minorHAnsi" w:hAnsiTheme="minorHAnsi" w:cstheme="minorHAnsi"/>
        </w:rPr>
      </w:pPr>
      <w:r w:rsidRPr="005D2304">
        <w:rPr>
          <w:rStyle w:val="None"/>
          <w:rFonts w:asciiTheme="minorHAnsi" w:hAnsiTheme="minorHAnsi" w:cstheme="minorHAnsi"/>
        </w:rPr>
        <w:t>CHEO Research Institute - Human Resources Department</w:t>
      </w:r>
    </w:p>
    <w:p w14:paraId="0E8E4791" w14:textId="77777777" w:rsidR="005D2304" w:rsidRPr="005D2304" w:rsidRDefault="005D2304" w:rsidP="005D2304">
      <w:pPr>
        <w:pStyle w:val="BodyA"/>
        <w:spacing w:line="240" w:lineRule="auto"/>
        <w:contextualSpacing/>
        <w:rPr>
          <w:rStyle w:val="None"/>
          <w:rFonts w:asciiTheme="minorHAnsi" w:hAnsiTheme="minorHAnsi" w:cstheme="minorHAnsi"/>
        </w:rPr>
      </w:pPr>
      <w:r w:rsidRPr="005D2304">
        <w:rPr>
          <w:rStyle w:val="None"/>
          <w:rFonts w:asciiTheme="minorHAnsi" w:hAnsiTheme="minorHAnsi" w:cstheme="minorHAnsi"/>
        </w:rPr>
        <w:t>researchhr@cheo.on.ca</w:t>
      </w:r>
    </w:p>
    <w:p w14:paraId="035C2DB1" w14:textId="77777777" w:rsidR="005D2304" w:rsidRPr="005D2304" w:rsidRDefault="005D2304" w:rsidP="005D2304">
      <w:pPr>
        <w:pStyle w:val="BodyA"/>
        <w:spacing w:after="0" w:line="240" w:lineRule="auto"/>
        <w:contextualSpacing/>
        <w:rPr>
          <w:rFonts w:asciiTheme="minorHAnsi" w:hAnsiTheme="minorHAnsi" w:cstheme="minorHAnsi"/>
        </w:rPr>
      </w:pPr>
      <w:r w:rsidRPr="005D2304">
        <w:rPr>
          <w:rStyle w:val="None"/>
          <w:rFonts w:asciiTheme="minorHAnsi" w:hAnsiTheme="minorHAnsi" w:cstheme="minorHAnsi"/>
        </w:rPr>
        <w:t>401 Smyth Road</w:t>
      </w:r>
    </w:p>
    <w:p w14:paraId="025192A1" w14:textId="77777777" w:rsidR="005D2304" w:rsidRPr="005D2304" w:rsidRDefault="005D2304" w:rsidP="005D2304">
      <w:pPr>
        <w:pStyle w:val="BodyA"/>
        <w:spacing w:after="0" w:line="240" w:lineRule="auto"/>
        <w:contextualSpacing/>
        <w:rPr>
          <w:rStyle w:val="None"/>
          <w:rFonts w:asciiTheme="minorHAnsi" w:hAnsiTheme="minorHAnsi" w:cstheme="minorHAnsi"/>
        </w:rPr>
      </w:pPr>
      <w:r w:rsidRPr="005D2304">
        <w:rPr>
          <w:rStyle w:val="None"/>
          <w:rFonts w:asciiTheme="minorHAnsi" w:hAnsiTheme="minorHAnsi" w:cstheme="minorHAnsi"/>
        </w:rPr>
        <w:t>Ottawa, ON, K1H 8L1, CANADA</w:t>
      </w:r>
    </w:p>
    <w:p w14:paraId="0E72EE3A" w14:textId="77777777" w:rsidR="005D2304" w:rsidRPr="005D2304" w:rsidRDefault="005D2304" w:rsidP="005D2304">
      <w:pPr>
        <w:rPr>
          <w:rFonts w:asciiTheme="minorHAnsi" w:hAnsiTheme="minorHAnsi" w:cstheme="minorHAnsi"/>
          <w:color w:val="000000"/>
          <w:sz w:val="22"/>
          <w:szCs w:val="22"/>
          <w:shd w:val="clear" w:color="auto" w:fill="FFFFFF"/>
        </w:rPr>
      </w:pPr>
    </w:p>
    <w:p w14:paraId="6A29E257" w14:textId="77777777" w:rsidR="005D2304" w:rsidRPr="005D2304" w:rsidRDefault="005D2304" w:rsidP="005D2304">
      <w:pPr>
        <w:pStyle w:val="BodyA"/>
        <w:spacing w:after="0" w:line="240" w:lineRule="auto"/>
        <w:contextualSpacing/>
        <w:jc w:val="center"/>
        <w:rPr>
          <w:rFonts w:asciiTheme="minorHAnsi" w:hAnsiTheme="minorHAnsi" w:cstheme="minorHAnsi"/>
        </w:rPr>
      </w:pPr>
      <w:r w:rsidRPr="005D2304">
        <w:rPr>
          <w:rFonts w:asciiTheme="minorHAnsi" w:hAnsiTheme="minorHAnsi" w:cstheme="minorHAnsi"/>
          <w:b/>
          <w:bCs/>
          <w:lang w:val="fr-CA"/>
        </w:rPr>
        <w:t>DESCRIPTION DU POSTE</w:t>
      </w:r>
    </w:p>
    <w:p w14:paraId="63DD0815" w14:textId="2E7FE0F3" w:rsidR="005D2304" w:rsidRPr="005D2304" w:rsidRDefault="005D2304" w:rsidP="005D2304">
      <w:pPr>
        <w:tabs>
          <w:tab w:val="left" w:pos="340"/>
          <w:tab w:val="center" w:pos="5400"/>
        </w:tabs>
        <w:rPr>
          <w:rFonts w:asciiTheme="minorHAnsi" w:hAnsiTheme="minorHAnsi" w:cstheme="minorHAnsi"/>
          <w:b/>
          <w:bCs/>
          <w:sz w:val="22"/>
          <w:szCs w:val="22"/>
          <w:lang w:val="fr-CA"/>
        </w:rPr>
      </w:pPr>
      <w:r w:rsidRPr="005D2304">
        <w:rPr>
          <w:rFonts w:asciiTheme="minorHAnsi" w:hAnsiTheme="minorHAnsi" w:cstheme="minorHAnsi"/>
          <w:b/>
          <w:bCs/>
          <w:sz w:val="22"/>
          <w:szCs w:val="22"/>
          <w:lang w:val="fr-CA"/>
        </w:rPr>
        <w:tab/>
      </w:r>
      <w:r w:rsidRPr="005D2304">
        <w:rPr>
          <w:rFonts w:asciiTheme="minorHAnsi" w:hAnsiTheme="minorHAnsi" w:cstheme="minorHAnsi"/>
          <w:b/>
          <w:bCs/>
          <w:sz w:val="22"/>
          <w:szCs w:val="22"/>
          <w:lang w:val="fr-CA"/>
        </w:rPr>
        <w:t xml:space="preserve">                                                               </w:t>
      </w:r>
      <w:r w:rsidRPr="005D2304">
        <w:rPr>
          <w:rFonts w:asciiTheme="minorHAnsi" w:hAnsiTheme="minorHAnsi" w:cstheme="minorHAnsi"/>
          <w:b/>
          <w:bCs/>
          <w:sz w:val="22"/>
          <w:szCs w:val="22"/>
          <w:lang w:val="fr-CA"/>
        </w:rPr>
        <w:t>Numéro de poste : RI-25-4</w:t>
      </w:r>
      <w:r w:rsidRPr="005D2304">
        <w:rPr>
          <w:rFonts w:asciiTheme="minorHAnsi" w:hAnsiTheme="minorHAnsi" w:cstheme="minorHAnsi"/>
          <w:b/>
          <w:bCs/>
          <w:sz w:val="22"/>
          <w:szCs w:val="22"/>
          <w:lang w:val="fr-CA"/>
        </w:rPr>
        <w:t>7</w:t>
      </w:r>
    </w:p>
    <w:p w14:paraId="318BFDB9" w14:textId="77777777" w:rsidR="005D2304" w:rsidRPr="005D2304" w:rsidRDefault="005D2304" w:rsidP="005D2304">
      <w:pPr>
        <w:jc w:val="center"/>
        <w:rPr>
          <w:rFonts w:asciiTheme="minorHAnsi" w:hAnsiTheme="minorHAnsi" w:cstheme="minorHAnsi"/>
          <w:b/>
          <w:bCs/>
          <w:sz w:val="22"/>
          <w:szCs w:val="22"/>
          <w:lang w:val="fr-CA"/>
        </w:rPr>
      </w:pPr>
    </w:p>
    <w:p w14:paraId="629171DB" w14:textId="474A454C" w:rsidR="005D2304" w:rsidRPr="005D2304" w:rsidRDefault="005D2304" w:rsidP="005D2304">
      <w:pPr>
        <w:jc w:val="center"/>
        <w:rPr>
          <w:rFonts w:asciiTheme="minorHAnsi" w:hAnsiTheme="minorHAnsi" w:cstheme="minorHAnsi"/>
          <w:b/>
          <w:bCs/>
          <w:sz w:val="22"/>
          <w:szCs w:val="22"/>
          <w:lang w:val="fr-CA"/>
        </w:rPr>
      </w:pPr>
      <w:r w:rsidRPr="005D2304">
        <w:rPr>
          <w:rFonts w:asciiTheme="minorHAnsi" w:hAnsiTheme="minorHAnsi" w:cstheme="minorHAnsi"/>
          <w:b/>
          <w:bCs/>
          <w:sz w:val="22"/>
          <w:szCs w:val="22"/>
          <w:lang w:val="fr-CA"/>
        </w:rPr>
        <w:t>Période d’affichage - du 2</w:t>
      </w:r>
      <w:r w:rsidRPr="005D2304">
        <w:rPr>
          <w:rFonts w:asciiTheme="minorHAnsi" w:hAnsiTheme="minorHAnsi" w:cstheme="minorHAnsi"/>
          <w:b/>
          <w:bCs/>
          <w:sz w:val="22"/>
          <w:szCs w:val="22"/>
          <w:lang w:val="fr-CA"/>
        </w:rPr>
        <w:t xml:space="preserve">0 octobre au 3 novembre, </w:t>
      </w:r>
      <w:r w:rsidRPr="005D2304">
        <w:rPr>
          <w:rFonts w:asciiTheme="minorHAnsi" w:hAnsiTheme="minorHAnsi" w:cstheme="minorHAnsi"/>
          <w:b/>
          <w:bCs/>
          <w:sz w:val="22"/>
          <w:szCs w:val="22"/>
          <w:lang w:val="fr-CA"/>
        </w:rPr>
        <w:t>2025</w:t>
      </w:r>
    </w:p>
    <w:p w14:paraId="00C9BBA0" w14:textId="77777777" w:rsidR="005D2304" w:rsidRPr="005D2304" w:rsidRDefault="005D2304" w:rsidP="005D2304">
      <w:pPr>
        <w:rPr>
          <w:rFonts w:asciiTheme="minorHAnsi" w:hAnsiTheme="minorHAnsi" w:cstheme="minorHAnsi"/>
          <w:sz w:val="22"/>
          <w:szCs w:val="22"/>
          <w:lang w:val="fr-CA"/>
        </w:rPr>
      </w:pPr>
    </w:p>
    <w:tbl>
      <w:tblPr>
        <w:tblW w:w="10740" w:type="dxa"/>
        <w:tblLook w:val="01E0" w:firstRow="1" w:lastRow="1" w:firstColumn="1" w:lastColumn="1" w:noHBand="0" w:noVBand="0"/>
      </w:tblPr>
      <w:tblGrid>
        <w:gridCol w:w="1809"/>
        <w:gridCol w:w="8931"/>
      </w:tblGrid>
      <w:tr w:rsidR="005D2304" w:rsidRPr="005D2304" w14:paraId="081D19B0" w14:textId="77777777" w:rsidTr="00EC4383">
        <w:trPr>
          <w:trHeight w:val="360"/>
        </w:trPr>
        <w:tc>
          <w:tcPr>
            <w:tcW w:w="1809" w:type="dxa"/>
          </w:tcPr>
          <w:p w14:paraId="562F8D2A" w14:textId="77777777" w:rsidR="005D2304" w:rsidRPr="005D2304" w:rsidRDefault="005D2304" w:rsidP="00EC4383">
            <w:pPr>
              <w:contextualSpacing/>
              <w:rPr>
                <w:rFonts w:asciiTheme="minorHAnsi" w:hAnsiTheme="minorHAnsi" w:cstheme="minorHAnsi"/>
                <w:b/>
                <w:bCs/>
                <w:sz w:val="22"/>
                <w:szCs w:val="22"/>
                <w:lang w:val="fr-CA"/>
              </w:rPr>
            </w:pPr>
            <w:r w:rsidRPr="005D2304">
              <w:rPr>
                <w:rFonts w:asciiTheme="minorHAnsi" w:hAnsiTheme="minorHAnsi" w:cstheme="minorHAnsi"/>
                <w:b/>
                <w:bCs/>
                <w:sz w:val="22"/>
                <w:szCs w:val="22"/>
                <w:lang w:val="fr-CA"/>
              </w:rPr>
              <w:t>POSTE :</w:t>
            </w:r>
          </w:p>
        </w:tc>
        <w:tc>
          <w:tcPr>
            <w:tcW w:w="8931" w:type="dxa"/>
          </w:tcPr>
          <w:p w14:paraId="57A3179D" w14:textId="77777777" w:rsidR="005D2304" w:rsidRPr="005D2304" w:rsidRDefault="005D2304" w:rsidP="00EC4383">
            <w:pPr>
              <w:tabs>
                <w:tab w:val="center" w:pos="3633"/>
              </w:tabs>
              <w:rPr>
                <w:rFonts w:asciiTheme="minorHAnsi" w:hAnsiTheme="minorHAnsi" w:cstheme="minorHAnsi"/>
                <w:bCs/>
                <w:sz w:val="22"/>
                <w:szCs w:val="22"/>
                <w:lang w:val="fr-CA"/>
              </w:rPr>
            </w:pPr>
            <w:proofErr w:type="spellStart"/>
            <w:r w:rsidRPr="005D2304">
              <w:rPr>
                <w:rFonts w:asciiTheme="minorHAnsi" w:hAnsiTheme="minorHAnsi" w:cstheme="minorHAnsi"/>
                <w:sz w:val="22"/>
                <w:szCs w:val="22"/>
              </w:rPr>
              <w:t>I</w:t>
            </w:r>
            <w:r w:rsidRPr="005D2304">
              <w:rPr>
                <w:rFonts w:asciiTheme="minorHAnsi" w:hAnsiTheme="minorHAnsi" w:cstheme="minorHAnsi"/>
                <w:sz w:val="22"/>
                <w:szCs w:val="22"/>
              </w:rPr>
              <w:t>nfirmière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coordonnatrice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infirmier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coordonnateur</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bCs/>
                <w:sz w:val="22"/>
                <w:szCs w:val="22"/>
                <w:lang w:val="fr-CA"/>
              </w:rPr>
              <w:t xml:space="preserve"> </w:t>
            </w:r>
          </w:p>
          <w:p w14:paraId="39F0611F" w14:textId="77777777" w:rsidR="005D2304" w:rsidRPr="005D2304" w:rsidRDefault="005D2304" w:rsidP="00EC4383">
            <w:pPr>
              <w:tabs>
                <w:tab w:val="center" w:pos="3633"/>
              </w:tabs>
              <w:rPr>
                <w:rFonts w:asciiTheme="minorHAnsi" w:hAnsiTheme="minorHAnsi" w:cstheme="minorHAnsi"/>
                <w:sz w:val="22"/>
                <w:szCs w:val="22"/>
              </w:rPr>
            </w:pPr>
            <w:proofErr w:type="spellStart"/>
            <w:r w:rsidRPr="005D2304">
              <w:rPr>
                <w:rFonts w:asciiTheme="minorHAnsi" w:hAnsiTheme="minorHAnsi" w:cstheme="minorHAnsi"/>
                <w:sz w:val="22"/>
                <w:szCs w:val="22"/>
              </w:rPr>
              <w:t>Unité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d’investigation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w:t>
            </w:r>
            <w:proofErr w:type="spellEnd"/>
            <w:r w:rsidRPr="005D2304">
              <w:rPr>
                <w:rFonts w:asciiTheme="minorHAnsi" w:hAnsiTheme="minorHAnsi" w:cstheme="minorHAnsi"/>
                <w:sz w:val="22"/>
                <w:szCs w:val="22"/>
              </w:rPr>
              <w:t xml:space="preserve"> (UIC)</w:t>
            </w:r>
          </w:p>
          <w:p w14:paraId="5CB0DD0D" w14:textId="720B6360" w:rsidR="005D2304" w:rsidRPr="005D2304" w:rsidRDefault="005D2304" w:rsidP="00EC4383">
            <w:pPr>
              <w:tabs>
                <w:tab w:val="center" w:pos="3633"/>
              </w:tabs>
              <w:rPr>
                <w:rFonts w:asciiTheme="minorHAnsi" w:hAnsiTheme="minorHAnsi" w:cstheme="minorHAnsi"/>
                <w:bCs/>
                <w:sz w:val="22"/>
                <w:szCs w:val="22"/>
                <w:lang w:val="fr-CA"/>
              </w:rPr>
            </w:pPr>
            <w:r w:rsidRPr="005D2304">
              <w:rPr>
                <w:rFonts w:asciiTheme="minorHAnsi" w:hAnsiTheme="minorHAnsi" w:cstheme="minorHAnsi"/>
                <w:bCs/>
                <w:sz w:val="22"/>
                <w:szCs w:val="22"/>
                <w:lang w:val="fr-CA"/>
              </w:rPr>
              <w:t>Nouveau poste</w:t>
            </w:r>
          </w:p>
        </w:tc>
      </w:tr>
      <w:tr w:rsidR="005D2304" w:rsidRPr="005D2304" w14:paraId="72AC6290" w14:textId="77777777" w:rsidTr="00EC4383">
        <w:trPr>
          <w:trHeight w:val="360"/>
        </w:trPr>
        <w:tc>
          <w:tcPr>
            <w:tcW w:w="1809" w:type="dxa"/>
          </w:tcPr>
          <w:p w14:paraId="5F6F1FDF" w14:textId="77777777" w:rsidR="005D2304" w:rsidRPr="005D2304" w:rsidRDefault="005D2304" w:rsidP="00EC4383">
            <w:pPr>
              <w:contextualSpacing/>
              <w:rPr>
                <w:rFonts w:asciiTheme="minorHAnsi" w:hAnsiTheme="minorHAnsi" w:cstheme="minorHAnsi"/>
                <w:b/>
                <w:bCs/>
                <w:sz w:val="22"/>
                <w:szCs w:val="22"/>
                <w:lang w:val="fr-CA"/>
              </w:rPr>
            </w:pPr>
          </w:p>
        </w:tc>
        <w:tc>
          <w:tcPr>
            <w:tcW w:w="8931" w:type="dxa"/>
          </w:tcPr>
          <w:p w14:paraId="45268AEC" w14:textId="77777777" w:rsidR="005D2304" w:rsidRPr="005D2304" w:rsidRDefault="005D2304" w:rsidP="00EC4383">
            <w:pPr>
              <w:rPr>
                <w:rFonts w:asciiTheme="minorHAnsi" w:hAnsiTheme="minorHAnsi" w:cstheme="minorHAnsi"/>
                <w:bCs/>
                <w:sz w:val="22"/>
                <w:szCs w:val="22"/>
                <w:lang w:val="fr-CA"/>
              </w:rPr>
            </w:pPr>
          </w:p>
        </w:tc>
      </w:tr>
      <w:tr w:rsidR="005D2304" w:rsidRPr="005D2304" w14:paraId="52E55CC6" w14:textId="77777777" w:rsidTr="00EC4383">
        <w:trPr>
          <w:trHeight w:val="360"/>
        </w:trPr>
        <w:tc>
          <w:tcPr>
            <w:tcW w:w="1809" w:type="dxa"/>
          </w:tcPr>
          <w:p w14:paraId="5A4E1E8E" w14:textId="77777777" w:rsidR="005D2304" w:rsidRPr="005D2304" w:rsidRDefault="005D2304" w:rsidP="00EC4383">
            <w:pPr>
              <w:contextualSpacing/>
              <w:rPr>
                <w:rFonts w:asciiTheme="minorHAnsi" w:hAnsiTheme="minorHAnsi" w:cstheme="minorHAnsi"/>
                <w:b/>
                <w:bCs/>
                <w:sz w:val="22"/>
                <w:szCs w:val="22"/>
                <w:lang w:val="fr-CA"/>
              </w:rPr>
            </w:pPr>
            <w:r w:rsidRPr="005D2304">
              <w:rPr>
                <w:rFonts w:asciiTheme="minorHAnsi" w:hAnsiTheme="minorHAnsi" w:cstheme="minorHAnsi"/>
                <w:b/>
                <w:bCs/>
                <w:sz w:val="22"/>
                <w:szCs w:val="22"/>
                <w:lang w:val="fr-CA"/>
              </w:rPr>
              <w:t>DURÉE :</w:t>
            </w:r>
          </w:p>
        </w:tc>
        <w:tc>
          <w:tcPr>
            <w:tcW w:w="8931" w:type="dxa"/>
          </w:tcPr>
          <w:p w14:paraId="01F70B53" w14:textId="77777777" w:rsidR="005D2304" w:rsidRPr="005D2304" w:rsidRDefault="005D2304" w:rsidP="00EC4383">
            <w:pPr>
              <w:rPr>
                <w:rFonts w:asciiTheme="minorHAnsi" w:hAnsiTheme="minorHAnsi" w:cstheme="minorHAnsi"/>
                <w:bCs/>
                <w:sz w:val="22"/>
                <w:szCs w:val="22"/>
                <w:lang w:val="fr-CA"/>
              </w:rPr>
            </w:pPr>
            <w:r w:rsidRPr="005D2304">
              <w:rPr>
                <w:rFonts w:asciiTheme="minorHAnsi" w:hAnsiTheme="minorHAnsi" w:cstheme="minorHAnsi"/>
                <w:bCs/>
                <w:sz w:val="22"/>
                <w:szCs w:val="22"/>
                <w:lang w:val="fr-CA"/>
              </w:rPr>
              <w:t xml:space="preserve">Contrat à temps plein (1,0 ETP), </w:t>
            </w:r>
            <w:proofErr w:type="spellStart"/>
            <w:r w:rsidRPr="005D2304">
              <w:rPr>
                <w:rFonts w:asciiTheme="minorHAnsi" w:hAnsiTheme="minorHAnsi" w:cstheme="minorHAnsi"/>
                <w:bCs/>
                <w:sz w:val="22"/>
                <w:szCs w:val="22"/>
                <w:lang w:val="fr-CA"/>
              </w:rPr>
              <w:t>pemanent</w:t>
            </w:r>
            <w:proofErr w:type="spellEnd"/>
          </w:p>
          <w:p w14:paraId="7D7A2B8B" w14:textId="77777777" w:rsidR="005D2304" w:rsidRPr="005D2304" w:rsidRDefault="005D2304" w:rsidP="00EC4383">
            <w:pPr>
              <w:rPr>
                <w:rFonts w:asciiTheme="minorHAnsi" w:hAnsiTheme="minorHAnsi" w:cstheme="minorHAnsi"/>
                <w:bCs/>
                <w:sz w:val="22"/>
                <w:szCs w:val="22"/>
                <w:lang w:val="fr-CA"/>
              </w:rPr>
            </w:pPr>
          </w:p>
        </w:tc>
      </w:tr>
      <w:tr w:rsidR="005D2304" w:rsidRPr="005D2304" w14:paraId="3F57882C" w14:textId="77777777" w:rsidTr="00EC4383">
        <w:trPr>
          <w:trHeight w:val="360"/>
        </w:trPr>
        <w:tc>
          <w:tcPr>
            <w:tcW w:w="1809" w:type="dxa"/>
          </w:tcPr>
          <w:p w14:paraId="4424EA47" w14:textId="77777777" w:rsidR="005D2304" w:rsidRPr="005D2304" w:rsidRDefault="005D2304" w:rsidP="00EC4383">
            <w:pPr>
              <w:contextualSpacing/>
              <w:rPr>
                <w:rFonts w:asciiTheme="minorHAnsi" w:hAnsiTheme="minorHAnsi" w:cstheme="minorHAnsi"/>
                <w:b/>
                <w:bCs/>
                <w:sz w:val="22"/>
                <w:szCs w:val="22"/>
                <w:lang w:val="fr-CA"/>
              </w:rPr>
            </w:pPr>
            <w:r w:rsidRPr="005D2304">
              <w:rPr>
                <w:rFonts w:asciiTheme="minorHAnsi" w:hAnsiTheme="minorHAnsi" w:cstheme="minorHAnsi"/>
                <w:b/>
                <w:bCs/>
                <w:sz w:val="22"/>
                <w:szCs w:val="22"/>
                <w:lang w:val="fr-CA"/>
              </w:rPr>
              <w:t xml:space="preserve">SALAIRE : </w:t>
            </w:r>
          </w:p>
        </w:tc>
        <w:tc>
          <w:tcPr>
            <w:tcW w:w="8931" w:type="dxa"/>
          </w:tcPr>
          <w:p w14:paraId="573C712B" w14:textId="2DD98185" w:rsidR="005D2304" w:rsidRPr="005D2304" w:rsidRDefault="005D2304" w:rsidP="00EC4383">
            <w:pPr>
              <w:rPr>
                <w:rFonts w:asciiTheme="minorHAnsi" w:hAnsiTheme="minorHAnsi" w:cstheme="minorHAnsi"/>
                <w:bCs/>
                <w:sz w:val="22"/>
                <w:szCs w:val="22"/>
                <w:lang w:val="fr-CA"/>
              </w:rPr>
            </w:pPr>
            <w:r w:rsidRPr="005D2304">
              <w:rPr>
                <w:rFonts w:asciiTheme="minorHAnsi" w:eastAsia="Calibri" w:hAnsiTheme="minorHAnsi" w:cstheme="minorHAnsi"/>
                <w:sz w:val="22"/>
                <w:szCs w:val="22"/>
                <w:lang w:val="fr-CA"/>
              </w:rPr>
              <w:t xml:space="preserve">De 48$ </w:t>
            </w:r>
            <w:r w:rsidRPr="005D2304">
              <w:rPr>
                <w:rFonts w:asciiTheme="minorHAnsi" w:hAnsiTheme="minorHAnsi" w:cstheme="minorHAnsi"/>
                <w:bCs/>
                <w:sz w:val="22"/>
                <w:szCs w:val="22"/>
                <w:lang w:val="fr-CA"/>
              </w:rPr>
              <w:t>à</w:t>
            </w:r>
            <w:r w:rsidRPr="005D2304">
              <w:rPr>
                <w:rFonts w:asciiTheme="minorHAnsi" w:eastAsia="Calibri" w:hAnsiTheme="minorHAnsi" w:cstheme="minorHAnsi"/>
                <w:sz w:val="22"/>
                <w:szCs w:val="22"/>
                <w:lang w:val="fr-CA"/>
              </w:rPr>
              <w:t xml:space="preserve"> 58$ par </w:t>
            </w:r>
            <w:proofErr w:type="spellStart"/>
            <w:r w:rsidRPr="005D2304">
              <w:rPr>
                <w:rFonts w:asciiTheme="minorHAnsi" w:eastAsia="Calibri" w:hAnsiTheme="minorHAnsi" w:cstheme="minorHAnsi"/>
                <w:sz w:val="22"/>
                <w:szCs w:val="22"/>
                <w:lang w:val="fr-CA"/>
              </w:rPr>
              <w:t>heur</w:t>
            </w:r>
            <w:proofErr w:type="spellEnd"/>
            <w:r w:rsidRPr="005D2304">
              <w:rPr>
                <w:rFonts w:asciiTheme="minorHAnsi" w:eastAsia="Calibri" w:hAnsiTheme="minorHAnsi" w:cstheme="minorHAnsi"/>
                <w:sz w:val="22"/>
                <w:szCs w:val="22"/>
                <w:lang w:val="fr-CA"/>
              </w:rPr>
              <w:t>, l</w:t>
            </w:r>
            <w:r w:rsidRPr="005D2304">
              <w:rPr>
                <w:rFonts w:asciiTheme="minorHAnsi" w:eastAsia="Calibri" w:hAnsiTheme="minorHAnsi" w:cstheme="minorHAnsi"/>
                <w:sz w:val="22"/>
                <w:szCs w:val="22"/>
                <w:lang w:val="fr-CA"/>
              </w:rPr>
              <w:t>e salaire sera proportionnel aux compétences et à l’expérience</w:t>
            </w:r>
          </w:p>
          <w:p w14:paraId="44CE747C" w14:textId="77777777" w:rsidR="005D2304" w:rsidRPr="005D2304" w:rsidRDefault="005D2304" w:rsidP="00EC4383">
            <w:pPr>
              <w:rPr>
                <w:rFonts w:asciiTheme="minorHAnsi" w:hAnsiTheme="minorHAnsi" w:cstheme="minorHAnsi"/>
                <w:bCs/>
                <w:sz w:val="22"/>
                <w:szCs w:val="22"/>
                <w:lang w:val="fr-CA"/>
              </w:rPr>
            </w:pPr>
          </w:p>
        </w:tc>
      </w:tr>
      <w:tr w:rsidR="005D2304" w:rsidRPr="005D2304" w14:paraId="5B1CA509" w14:textId="77777777" w:rsidTr="00EC4383">
        <w:trPr>
          <w:trHeight w:val="360"/>
        </w:trPr>
        <w:tc>
          <w:tcPr>
            <w:tcW w:w="1809" w:type="dxa"/>
          </w:tcPr>
          <w:p w14:paraId="1C0FD2A2" w14:textId="77777777" w:rsidR="005D2304" w:rsidRPr="005D2304" w:rsidRDefault="005D2304" w:rsidP="00EC4383">
            <w:pPr>
              <w:contextualSpacing/>
              <w:rPr>
                <w:rFonts w:asciiTheme="minorHAnsi" w:hAnsiTheme="minorHAnsi" w:cstheme="minorHAnsi"/>
                <w:b/>
                <w:bCs/>
                <w:sz w:val="22"/>
                <w:szCs w:val="22"/>
                <w:lang w:val="fr-CA"/>
              </w:rPr>
            </w:pPr>
            <w:r w:rsidRPr="005D2304">
              <w:rPr>
                <w:rFonts w:asciiTheme="minorHAnsi" w:hAnsiTheme="minorHAnsi" w:cstheme="minorHAnsi"/>
                <w:b/>
                <w:bCs/>
                <w:sz w:val="22"/>
                <w:szCs w:val="22"/>
                <w:lang w:val="fr-CA"/>
              </w:rPr>
              <w:t>RELÈVE DE :</w:t>
            </w:r>
          </w:p>
        </w:tc>
        <w:tc>
          <w:tcPr>
            <w:tcW w:w="8931" w:type="dxa"/>
          </w:tcPr>
          <w:p w14:paraId="261051BE" w14:textId="1B1DE5C0" w:rsidR="005D2304" w:rsidRPr="005D2304" w:rsidRDefault="005D2304" w:rsidP="00EC4383">
            <w:pPr>
              <w:rPr>
                <w:rFonts w:asciiTheme="minorHAnsi" w:hAnsiTheme="minorHAnsi" w:cstheme="minorHAnsi"/>
                <w:sz w:val="22"/>
                <w:szCs w:val="22"/>
                <w:lang w:val="fr-CA"/>
              </w:rPr>
            </w:pPr>
            <w:proofErr w:type="spellStart"/>
            <w:r w:rsidRPr="005D2304">
              <w:rPr>
                <w:rFonts w:asciiTheme="minorHAnsi" w:hAnsiTheme="minorHAnsi" w:cstheme="minorHAnsi"/>
                <w:sz w:val="22"/>
                <w:szCs w:val="22"/>
              </w:rPr>
              <w:t>Directrice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Opérations</w:t>
            </w:r>
            <w:proofErr w:type="spellEnd"/>
            <w:r w:rsidRPr="005D2304">
              <w:rPr>
                <w:rFonts w:asciiTheme="minorHAnsi" w:hAnsiTheme="minorHAnsi" w:cstheme="minorHAnsi"/>
                <w:sz w:val="22"/>
                <w:szCs w:val="22"/>
              </w:rPr>
              <w:t xml:space="preserve"> de recherche, L’IR de CHEO</w:t>
            </w:r>
          </w:p>
        </w:tc>
      </w:tr>
      <w:tr w:rsidR="005D2304" w:rsidRPr="005D2304" w14:paraId="76107A66" w14:textId="77777777" w:rsidTr="00EC4383">
        <w:trPr>
          <w:trHeight w:val="360"/>
        </w:trPr>
        <w:tc>
          <w:tcPr>
            <w:tcW w:w="1809" w:type="dxa"/>
          </w:tcPr>
          <w:p w14:paraId="74F44141" w14:textId="77777777" w:rsidR="005D2304" w:rsidRPr="005D2304" w:rsidRDefault="005D2304" w:rsidP="00EC4383">
            <w:pPr>
              <w:contextualSpacing/>
              <w:rPr>
                <w:rFonts w:asciiTheme="minorHAnsi" w:hAnsiTheme="minorHAnsi" w:cstheme="minorHAnsi"/>
                <w:b/>
                <w:bCs/>
                <w:sz w:val="22"/>
                <w:szCs w:val="22"/>
                <w:lang w:val="fr-CA"/>
              </w:rPr>
            </w:pPr>
          </w:p>
        </w:tc>
        <w:tc>
          <w:tcPr>
            <w:tcW w:w="8931" w:type="dxa"/>
            <w:vAlign w:val="center"/>
          </w:tcPr>
          <w:p w14:paraId="59784589" w14:textId="77777777" w:rsidR="005D2304" w:rsidRPr="005D2304" w:rsidRDefault="005D2304" w:rsidP="00EC4383">
            <w:pPr>
              <w:rPr>
                <w:rFonts w:asciiTheme="minorHAnsi" w:eastAsia="Calibri" w:hAnsiTheme="minorHAnsi" w:cstheme="minorHAnsi"/>
                <w:sz w:val="22"/>
                <w:szCs w:val="22"/>
                <w:lang w:val="fr-CA"/>
              </w:rPr>
            </w:pPr>
          </w:p>
        </w:tc>
      </w:tr>
    </w:tbl>
    <w:p w14:paraId="71348EE4" w14:textId="77777777" w:rsidR="005D2304" w:rsidRPr="005D2304" w:rsidRDefault="005D2304" w:rsidP="005D2304">
      <w:pPr>
        <w:jc w:val="both"/>
        <w:rPr>
          <w:rFonts w:asciiTheme="minorHAnsi" w:hAnsiTheme="minorHAnsi" w:cstheme="minorHAnsi"/>
          <w:sz w:val="22"/>
          <w:szCs w:val="22"/>
          <w:lang w:val="fr-CA"/>
        </w:rPr>
      </w:pPr>
      <w:r w:rsidRPr="005D2304">
        <w:rPr>
          <w:rFonts w:asciiTheme="minorHAnsi" w:hAnsiTheme="minorHAnsi" w:cstheme="minorHAnsi"/>
          <w:sz w:val="22"/>
          <w:szCs w:val="22"/>
          <w:lang w:val="fr-CA"/>
        </w:rPr>
        <w:t xml:space="preserve">L’Institut de recherche du Centre hospitalier pour enfants de l’est de l’Ontario (« IR de CHEO ») est l’organisme de recherche du Centre de traitements pour enfants du Centre hospitalier pour enfants de l’est de l’Ontario situé à Ottawa (« CHEO ») et un institut affilié de l’Université d’Ottawa. </w:t>
      </w:r>
      <w:r w:rsidRPr="005D2304">
        <w:rPr>
          <w:rFonts w:asciiTheme="minorHAnsi" w:hAnsiTheme="minorHAnsi" w:cstheme="minorHAnsi"/>
          <w:sz w:val="22"/>
          <w:szCs w:val="22"/>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5D2304">
        <w:rPr>
          <w:rFonts w:asciiTheme="minorHAnsi" w:hAnsiTheme="minorHAnsi" w:cstheme="minorHAnsi"/>
          <w:sz w:val="22"/>
          <w:szCs w:val="22"/>
          <w:lang w:val="fr-CA"/>
        </w:rPr>
        <w:t xml:space="preserve"> CHEO est une institution et un milieu de travail que nous chérissons tant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w:t>
      </w:r>
    </w:p>
    <w:p w14:paraId="7E8A981B" w14:textId="77777777" w:rsidR="005D2304" w:rsidRPr="005D2304" w:rsidRDefault="005D2304" w:rsidP="003D47A0">
      <w:pPr>
        <w:pStyle w:val="Default"/>
        <w:rPr>
          <w:rFonts w:asciiTheme="minorHAnsi" w:hAnsiTheme="minorHAnsi" w:cstheme="minorHAnsi"/>
          <w:sz w:val="22"/>
          <w:szCs w:val="22"/>
        </w:rPr>
      </w:pPr>
    </w:p>
    <w:p w14:paraId="2A453660" w14:textId="77777777" w:rsidR="005D2304" w:rsidRPr="005D2304" w:rsidRDefault="005D2304" w:rsidP="005D2304">
      <w:pPr>
        <w:pStyle w:val="Default"/>
        <w:jc w:val="both"/>
        <w:rPr>
          <w:rFonts w:asciiTheme="minorHAnsi" w:hAnsiTheme="minorHAnsi" w:cstheme="minorHAnsi"/>
          <w:sz w:val="22"/>
          <w:szCs w:val="22"/>
        </w:rPr>
      </w:pPr>
      <w:proofErr w:type="spellStart"/>
      <w:r w:rsidRPr="005D2304">
        <w:rPr>
          <w:rFonts w:asciiTheme="minorHAnsi" w:hAnsiTheme="minorHAnsi" w:cstheme="minorHAnsi"/>
          <w:sz w:val="22"/>
          <w:szCs w:val="22"/>
        </w:rPr>
        <w:t>L’infirmière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coordonnatrice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l’infirmier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coordonnateur</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au sein de </w:t>
      </w:r>
      <w:proofErr w:type="spellStart"/>
      <w:r w:rsidRPr="005D2304">
        <w:rPr>
          <w:rFonts w:asciiTheme="minorHAnsi" w:hAnsiTheme="minorHAnsi" w:cstheme="minorHAnsi"/>
          <w:sz w:val="22"/>
          <w:szCs w:val="22"/>
        </w:rPr>
        <w:t>l’Unité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d’investigation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w:t>
      </w:r>
      <w:proofErr w:type="spellEnd"/>
      <w:r w:rsidRPr="005D2304">
        <w:rPr>
          <w:rFonts w:asciiTheme="minorHAnsi" w:hAnsiTheme="minorHAnsi" w:cstheme="minorHAnsi"/>
          <w:sz w:val="22"/>
          <w:szCs w:val="22"/>
        </w:rPr>
        <w:t xml:space="preserve"> (UIC), </w:t>
      </w:r>
      <w:proofErr w:type="spellStart"/>
      <w:r w:rsidRPr="005D2304">
        <w:rPr>
          <w:rFonts w:asciiTheme="minorHAnsi" w:hAnsiTheme="minorHAnsi" w:cstheme="minorHAnsi"/>
          <w:sz w:val="22"/>
          <w:szCs w:val="22"/>
        </w:rPr>
        <w:t>jouera</w:t>
      </w:r>
      <w:proofErr w:type="spellEnd"/>
      <w:r w:rsidRPr="005D2304">
        <w:rPr>
          <w:rFonts w:asciiTheme="minorHAnsi" w:hAnsiTheme="minorHAnsi" w:cstheme="minorHAnsi"/>
          <w:sz w:val="22"/>
          <w:szCs w:val="22"/>
        </w:rPr>
        <w:t xml:space="preserve"> un </w:t>
      </w:r>
      <w:proofErr w:type="spellStart"/>
      <w:r w:rsidRPr="005D2304">
        <w:rPr>
          <w:rFonts w:asciiTheme="minorHAnsi" w:hAnsiTheme="minorHAnsi" w:cstheme="minorHAnsi"/>
          <w:sz w:val="22"/>
          <w:szCs w:val="22"/>
        </w:rPr>
        <w:t>rôle</w:t>
      </w:r>
      <w:proofErr w:type="spellEnd"/>
      <w:r w:rsidRPr="005D2304">
        <w:rPr>
          <w:rFonts w:asciiTheme="minorHAnsi" w:hAnsiTheme="minorHAnsi" w:cstheme="minorHAnsi"/>
          <w:sz w:val="22"/>
          <w:szCs w:val="22"/>
        </w:rPr>
        <w:t xml:space="preserve"> primordial dans la promotion </w:t>
      </w:r>
      <w:proofErr w:type="spellStart"/>
      <w:r w:rsidRPr="005D2304">
        <w:rPr>
          <w:rFonts w:asciiTheme="minorHAnsi" w:hAnsiTheme="minorHAnsi" w:cstheme="minorHAnsi"/>
          <w:sz w:val="22"/>
          <w:szCs w:val="22"/>
        </w:rPr>
        <w:t>d’une</w:t>
      </w:r>
      <w:proofErr w:type="spellEnd"/>
      <w:r w:rsidRPr="005D2304">
        <w:rPr>
          <w:rFonts w:asciiTheme="minorHAnsi" w:hAnsiTheme="minorHAnsi" w:cstheme="minorHAnsi"/>
          <w:sz w:val="22"/>
          <w:szCs w:val="22"/>
        </w:rPr>
        <w:t xml:space="preserve"> recherche de pointe </w:t>
      </w:r>
      <w:proofErr w:type="spellStart"/>
      <w:r w:rsidRPr="005D2304">
        <w:rPr>
          <w:rFonts w:asciiTheme="minorHAnsi" w:hAnsiTheme="minorHAnsi" w:cstheme="minorHAnsi"/>
          <w:sz w:val="22"/>
          <w:szCs w:val="22"/>
        </w:rPr>
        <w:t>axée</w:t>
      </w:r>
      <w:proofErr w:type="spellEnd"/>
      <w:r w:rsidRPr="005D2304">
        <w:rPr>
          <w:rFonts w:asciiTheme="minorHAnsi" w:hAnsiTheme="minorHAnsi" w:cstheme="minorHAnsi"/>
          <w:sz w:val="22"/>
          <w:szCs w:val="22"/>
        </w:rPr>
        <w:t xml:space="preserve"> sur les </w:t>
      </w:r>
      <w:proofErr w:type="spellStart"/>
      <w:r w:rsidRPr="005D2304">
        <w:rPr>
          <w:rFonts w:asciiTheme="minorHAnsi" w:hAnsiTheme="minorHAnsi" w:cstheme="minorHAnsi"/>
          <w:sz w:val="22"/>
          <w:szCs w:val="22"/>
        </w:rPr>
        <w:t>participant.</w:t>
      </w:r>
      <w:proofErr w:type="gramStart"/>
      <w:r w:rsidRPr="005D2304">
        <w:rPr>
          <w:rFonts w:asciiTheme="minorHAnsi" w:hAnsiTheme="minorHAnsi" w:cstheme="minorHAnsi"/>
          <w:sz w:val="22"/>
          <w:szCs w:val="22"/>
        </w:rPr>
        <w:t>e.s</w:t>
      </w:r>
      <w:proofErr w:type="spellEnd"/>
      <w:proofErr w:type="gramEnd"/>
      <w:r w:rsidRPr="005D2304">
        <w:rPr>
          <w:rFonts w:asciiTheme="minorHAnsi" w:hAnsiTheme="minorHAnsi" w:cstheme="minorHAnsi"/>
          <w:sz w:val="22"/>
          <w:szCs w:val="22"/>
        </w:rPr>
        <w:t xml:space="preserve"> qui </w:t>
      </w:r>
      <w:proofErr w:type="spellStart"/>
      <w:r w:rsidRPr="005D2304">
        <w:rPr>
          <w:rFonts w:asciiTheme="minorHAnsi" w:hAnsiTheme="minorHAnsi" w:cstheme="minorHAnsi"/>
          <w:sz w:val="22"/>
          <w:szCs w:val="22"/>
        </w:rPr>
        <w:t>pourrait</w:t>
      </w:r>
      <w:proofErr w:type="spellEnd"/>
      <w:r w:rsidRPr="005D2304">
        <w:rPr>
          <w:rFonts w:asciiTheme="minorHAnsi" w:hAnsiTheme="minorHAnsi" w:cstheme="minorHAnsi"/>
          <w:sz w:val="22"/>
          <w:szCs w:val="22"/>
        </w:rPr>
        <w:t xml:space="preserve"> transformer les </w:t>
      </w:r>
      <w:proofErr w:type="spellStart"/>
      <w:r w:rsidRPr="005D2304">
        <w:rPr>
          <w:rFonts w:asciiTheme="minorHAnsi" w:hAnsiTheme="minorHAnsi" w:cstheme="minorHAnsi"/>
          <w:sz w:val="22"/>
          <w:szCs w:val="22"/>
        </w:rPr>
        <w:t>résultats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matière de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de santé. Ce </w:t>
      </w:r>
      <w:proofErr w:type="spellStart"/>
      <w:r w:rsidRPr="005D2304">
        <w:rPr>
          <w:rFonts w:asciiTheme="minorHAnsi" w:hAnsiTheme="minorHAnsi" w:cstheme="minorHAnsi"/>
          <w:sz w:val="22"/>
          <w:szCs w:val="22"/>
        </w:rPr>
        <w:t>rôle</w:t>
      </w:r>
      <w:proofErr w:type="spellEnd"/>
      <w:r w:rsidRPr="005D2304">
        <w:rPr>
          <w:rFonts w:asciiTheme="minorHAnsi" w:hAnsiTheme="minorHAnsi" w:cstheme="minorHAnsi"/>
          <w:sz w:val="22"/>
          <w:szCs w:val="22"/>
        </w:rPr>
        <w:t xml:space="preserve"> combine des </w:t>
      </w:r>
      <w:proofErr w:type="spellStart"/>
      <w:r w:rsidRPr="005D2304">
        <w:rPr>
          <w:rFonts w:asciiTheme="minorHAnsi" w:hAnsiTheme="minorHAnsi" w:cstheme="minorHAnsi"/>
          <w:sz w:val="22"/>
          <w:szCs w:val="22"/>
        </w:rPr>
        <w:t>responsabilités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administratives</w:t>
      </w:r>
      <w:proofErr w:type="spellEnd"/>
      <w:r w:rsidRPr="005D2304">
        <w:rPr>
          <w:rFonts w:asciiTheme="minorHAnsi" w:hAnsiTheme="minorHAnsi" w:cstheme="minorHAnsi"/>
          <w:sz w:val="22"/>
          <w:szCs w:val="22"/>
        </w:rPr>
        <w:t xml:space="preserve"> pour assurer la </w:t>
      </w:r>
      <w:proofErr w:type="spellStart"/>
      <w:r w:rsidRPr="005D2304">
        <w:rPr>
          <w:rFonts w:asciiTheme="minorHAnsi" w:hAnsiTheme="minorHAnsi" w:cstheme="minorHAnsi"/>
          <w:sz w:val="22"/>
          <w:szCs w:val="22"/>
        </w:rPr>
        <w:t>réalisation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sûre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éthique</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efficace</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w:t>
      </w:r>
    </w:p>
    <w:p w14:paraId="3C43D0F9" w14:textId="77777777" w:rsidR="005D2304" w:rsidRPr="005D2304" w:rsidRDefault="005D2304" w:rsidP="005D2304">
      <w:pPr>
        <w:pStyle w:val="Default"/>
        <w:rPr>
          <w:rFonts w:asciiTheme="minorHAnsi" w:hAnsiTheme="minorHAnsi" w:cstheme="minorHAnsi"/>
          <w:sz w:val="22"/>
          <w:szCs w:val="22"/>
        </w:rPr>
      </w:pPr>
    </w:p>
    <w:p w14:paraId="10B4C0F8" w14:textId="77777777" w:rsidR="005D2304" w:rsidRPr="005D2304" w:rsidRDefault="005D2304" w:rsidP="005D2304">
      <w:pPr>
        <w:pStyle w:val="Default"/>
        <w:jc w:val="both"/>
        <w:rPr>
          <w:rFonts w:asciiTheme="minorHAnsi" w:hAnsiTheme="minorHAnsi" w:cstheme="minorHAnsi"/>
          <w:sz w:val="22"/>
          <w:szCs w:val="22"/>
        </w:rPr>
      </w:pPr>
      <w:r w:rsidRPr="005D2304">
        <w:rPr>
          <w:rFonts w:asciiTheme="minorHAnsi" w:hAnsiTheme="minorHAnsi" w:cstheme="minorHAnsi"/>
          <w:sz w:val="22"/>
          <w:szCs w:val="22"/>
        </w:rPr>
        <w:lastRenderedPageBreak/>
        <w:t xml:space="preserve">L’UIC </w:t>
      </w:r>
      <w:proofErr w:type="spellStart"/>
      <w:r w:rsidRPr="005D2304">
        <w:rPr>
          <w:rFonts w:asciiTheme="minorHAnsi" w:hAnsiTheme="minorHAnsi" w:cstheme="minorHAnsi"/>
          <w:sz w:val="22"/>
          <w:szCs w:val="22"/>
        </w:rPr>
        <w:t>est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hébergée</w:t>
      </w:r>
      <w:proofErr w:type="spellEnd"/>
      <w:r w:rsidRPr="005D2304">
        <w:rPr>
          <w:rFonts w:asciiTheme="minorHAnsi" w:hAnsiTheme="minorHAnsi" w:cstheme="minorHAnsi"/>
          <w:sz w:val="22"/>
          <w:szCs w:val="22"/>
        </w:rPr>
        <w:t xml:space="preserve"> au sein de </w:t>
      </w:r>
      <w:proofErr w:type="spellStart"/>
      <w:r w:rsidRPr="005D2304">
        <w:rPr>
          <w:rFonts w:asciiTheme="minorHAnsi" w:hAnsiTheme="minorHAnsi" w:cstheme="minorHAnsi"/>
          <w:sz w:val="22"/>
          <w:szCs w:val="22"/>
        </w:rPr>
        <w:t>l’Institut</w:t>
      </w:r>
      <w:proofErr w:type="spellEnd"/>
      <w:r w:rsidRPr="005D2304">
        <w:rPr>
          <w:rFonts w:asciiTheme="minorHAnsi" w:hAnsiTheme="minorHAnsi" w:cstheme="minorHAnsi"/>
          <w:sz w:val="22"/>
          <w:szCs w:val="22"/>
        </w:rPr>
        <w:t xml:space="preserve"> de recherche du CHEO, dans </w:t>
      </w:r>
      <w:proofErr w:type="spellStart"/>
      <w:r w:rsidRPr="005D2304">
        <w:rPr>
          <w:rFonts w:asciiTheme="minorHAnsi" w:hAnsiTheme="minorHAnsi" w:cstheme="minorHAnsi"/>
          <w:sz w:val="22"/>
          <w:szCs w:val="22"/>
        </w:rPr>
        <w:t>une</w:t>
      </w:r>
      <w:proofErr w:type="spellEnd"/>
      <w:r w:rsidRPr="005D2304">
        <w:rPr>
          <w:rFonts w:asciiTheme="minorHAnsi" w:hAnsiTheme="minorHAnsi" w:cstheme="minorHAnsi"/>
          <w:sz w:val="22"/>
          <w:szCs w:val="22"/>
        </w:rPr>
        <w:t xml:space="preserve"> nouvelle installation </w:t>
      </w:r>
      <w:proofErr w:type="spellStart"/>
      <w:r w:rsidRPr="005D2304">
        <w:rPr>
          <w:rFonts w:asciiTheme="minorHAnsi" w:hAnsiTheme="minorHAnsi" w:cstheme="minorHAnsi"/>
          <w:sz w:val="22"/>
          <w:szCs w:val="22"/>
        </w:rPr>
        <w:t>consacrée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exclusivement</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À </w:t>
      </w:r>
      <w:proofErr w:type="spellStart"/>
      <w:r w:rsidRPr="005D2304">
        <w:rPr>
          <w:rFonts w:asciiTheme="minorHAnsi" w:hAnsiTheme="minorHAnsi" w:cstheme="minorHAnsi"/>
          <w:sz w:val="22"/>
          <w:szCs w:val="22"/>
        </w:rPr>
        <w:t>titre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d’infirmière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coordonnatrice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d’infirmier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coordonnateur</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vous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appuierez</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une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vaste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gamme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d’activités</w:t>
      </w:r>
      <w:proofErr w:type="spellEnd"/>
      <w:r w:rsidRPr="005D2304">
        <w:rPr>
          <w:rFonts w:asciiTheme="minorHAnsi" w:hAnsiTheme="minorHAnsi" w:cstheme="minorHAnsi"/>
          <w:sz w:val="22"/>
          <w:szCs w:val="22"/>
        </w:rPr>
        <w:t xml:space="preserve"> de recherche, </w:t>
      </w:r>
      <w:proofErr w:type="spellStart"/>
      <w:r w:rsidRPr="005D2304">
        <w:rPr>
          <w:rFonts w:asciiTheme="minorHAnsi" w:hAnsiTheme="minorHAnsi" w:cstheme="minorHAnsi"/>
          <w:sz w:val="22"/>
          <w:szCs w:val="22"/>
        </w:rPr>
        <w:t>notamment</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directs aux </w:t>
      </w:r>
      <w:proofErr w:type="spellStart"/>
      <w:r w:rsidRPr="005D2304">
        <w:rPr>
          <w:rFonts w:asciiTheme="minorHAnsi" w:hAnsiTheme="minorHAnsi" w:cstheme="minorHAnsi"/>
          <w:sz w:val="22"/>
          <w:szCs w:val="22"/>
        </w:rPr>
        <w:t>patient.</w:t>
      </w:r>
      <w:proofErr w:type="gramStart"/>
      <w:r w:rsidRPr="005D2304">
        <w:rPr>
          <w:rFonts w:asciiTheme="minorHAnsi" w:hAnsiTheme="minorHAnsi" w:cstheme="minorHAnsi"/>
          <w:sz w:val="22"/>
          <w:szCs w:val="22"/>
        </w:rPr>
        <w:t>e.s</w:t>
      </w:r>
      <w:proofErr w:type="spellEnd"/>
      <w:proofErr w:type="gramEnd"/>
      <w:r w:rsidRPr="005D2304">
        <w:rPr>
          <w:rFonts w:asciiTheme="minorHAnsi" w:hAnsiTheme="minorHAnsi" w:cstheme="minorHAnsi"/>
          <w:sz w:val="22"/>
          <w:szCs w:val="22"/>
        </w:rPr>
        <w:t xml:space="preserve">, la mise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œuvre</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protocoles</w:t>
      </w:r>
      <w:proofErr w:type="spellEnd"/>
      <w:r w:rsidRPr="005D2304">
        <w:rPr>
          <w:rFonts w:asciiTheme="minorHAnsi" w:hAnsiTheme="minorHAnsi" w:cstheme="minorHAnsi"/>
          <w:sz w:val="22"/>
          <w:szCs w:val="22"/>
        </w:rPr>
        <w:t xml:space="preserve">, la documentation et la coordination administrative. Il </w:t>
      </w:r>
      <w:proofErr w:type="spellStart"/>
      <w:r w:rsidRPr="005D2304">
        <w:rPr>
          <w:rFonts w:asciiTheme="minorHAnsi" w:hAnsiTheme="minorHAnsi" w:cstheme="minorHAnsi"/>
          <w:sz w:val="22"/>
          <w:szCs w:val="22"/>
        </w:rPr>
        <w:t>s’agit</w:t>
      </w:r>
      <w:proofErr w:type="spellEnd"/>
      <w:r w:rsidRPr="005D2304">
        <w:rPr>
          <w:rFonts w:asciiTheme="minorHAnsi" w:hAnsiTheme="minorHAnsi" w:cstheme="minorHAnsi"/>
          <w:sz w:val="22"/>
          <w:szCs w:val="22"/>
        </w:rPr>
        <w:t xml:space="preserve"> d’un </w:t>
      </w:r>
      <w:proofErr w:type="spellStart"/>
      <w:r w:rsidRPr="005D2304">
        <w:rPr>
          <w:rFonts w:asciiTheme="minorHAnsi" w:hAnsiTheme="minorHAnsi" w:cstheme="minorHAnsi"/>
          <w:sz w:val="22"/>
          <w:szCs w:val="22"/>
        </w:rPr>
        <w:t>rôle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dynamique</w:t>
      </w:r>
      <w:proofErr w:type="spellEnd"/>
      <w:r w:rsidRPr="005D2304">
        <w:rPr>
          <w:rFonts w:asciiTheme="minorHAnsi" w:hAnsiTheme="minorHAnsi" w:cstheme="minorHAnsi"/>
          <w:sz w:val="22"/>
          <w:szCs w:val="22"/>
        </w:rPr>
        <w:t xml:space="preserve"> qui </w:t>
      </w:r>
      <w:proofErr w:type="spellStart"/>
      <w:r w:rsidRPr="005D2304">
        <w:rPr>
          <w:rFonts w:asciiTheme="minorHAnsi" w:hAnsiTheme="minorHAnsi" w:cstheme="minorHAnsi"/>
          <w:sz w:val="22"/>
          <w:szCs w:val="22"/>
        </w:rPr>
        <w:t>exige</w:t>
      </w:r>
      <w:proofErr w:type="spellEnd"/>
      <w:r w:rsidRPr="005D2304">
        <w:rPr>
          <w:rFonts w:asciiTheme="minorHAnsi" w:hAnsiTheme="minorHAnsi" w:cstheme="minorHAnsi"/>
          <w:sz w:val="22"/>
          <w:szCs w:val="22"/>
        </w:rPr>
        <w:t xml:space="preserve"> à la </w:t>
      </w:r>
      <w:proofErr w:type="spellStart"/>
      <w:r w:rsidRPr="005D2304">
        <w:rPr>
          <w:rFonts w:asciiTheme="minorHAnsi" w:hAnsiTheme="minorHAnsi" w:cstheme="minorHAnsi"/>
          <w:sz w:val="22"/>
          <w:szCs w:val="22"/>
        </w:rPr>
        <w:t>fois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une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solide</w:t>
      </w:r>
      <w:proofErr w:type="spellEnd"/>
      <w:r w:rsidRPr="005D2304">
        <w:rPr>
          <w:rFonts w:asciiTheme="minorHAnsi" w:hAnsiTheme="minorHAnsi" w:cstheme="minorHAnsi"/>
          <w:sz w:val="22"/>
          <w:szCs w:val="22"/>
        </w:rPr>
        <w:t xml:space="preserve"> expertise </w:t>
      </w:r>
      <w:proofErr w:type="spellStart"/>
      <w:r w:rsidRPr="005D2304">
        <w:rPr>
          <w:rFonts w:asciiTheme="minorHAnsi" w:hAnsiTheme="minorHAnsi" w:cstheme="minorHAnsi"/>
          <w:sz w:val="22"/>
          <w:szCs w:val="22"/>
        </w:rPr>
        <w:t>clinique</w:t>
      </w:r>
      <w:proofErr w:type="spellEnd"/>
      <w:r w:rsidRPr="005D2304">
        <w:rPr>
          <w:rFonts w:asciiTheme="minorHAnsi" w:hAnsiTheme="minorHAnsi" w:cstheme="minorHAnsi"/>
          <w:sz w:val="22"/>
          <w:szCs w:val="22"/>
        </w:rPr>
        <w:t xml:space="preserve"> et un engagement </w:t>
      </w:r>
      <w:proofErr w:type="spellStart"/>
      <w:r w:rsidRPr="005D2304">
        <w:rPr>
          <w:rFonts w:asciiTheme="minorHAnsi" w:hAnsiTheme="minorHAnsi" w:cstheme="minorHAnsi"/>
          <w:sz w:val="22"/>
          <w:szCs w:val="22"/>
        </w:rPr>
        <w:t>profond</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envers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l’intégrité</w:t>
      </w:r>
      <w:proofErr w:type="spellEnd"/>
      <w:r w:rsidRPr="005D2304">
        <w:rPr>
          <w:rFonts w:asciiTheme="minorHAnsi" w:hAnsiTheme="minorHAnsi" w:cstheme="minorHAnsi"/>
          <w:sz w:val="22"/>
          <w:szCs w:val="22"/>
        </w:rPr>
        <w:t xml:space="preserve"> de la recherche et les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participant.e.s</w:t>
      </w:r>
      <w:proofErr w:type="spellEnd"/>
      <w:r w:rsidRPr="005D2304">
        <w:rPr>
          <w:rFonts w:asciiTheme="minorHAnsi" w:hAnsiTheme="minorHAnsi" w:cstheme="minorHAnsi"/>
          <w:sz w:val="22"/>
          <w:szCs w:val="22"/>
        </w:rPr>
        <w:t>.</w:t>
      </w:r>
    </w:p>
    <w:p w14:paraId="015B9BC6" w14:textId="77777777" w:rsidR="005D2304" w:rsidRPr="005D2304" w:rsidRDefault="005D2304" w:rsidP="005D2304">
      <w:pPr>
        <w:pStyle w:val="Default"/>
        <w:rPr>
          <w:rFonts w:asciiTheme="minorHAnsi" w:hAnsiTheme="minorHAnsi" w:cstheme="minorHAnsi"/>
          <w:b/>
          <w:bCs/>
          <w:sz w:val="22"/>
          <w:szCs w:val="22"/>
        </w:rPr>
      </w:pPr>
    </w:p>
    <w:p w14:paraId="3273BED1" w14:textId="77777777" w:rsidR="005D2304" w:rsidRPr="005D2304" w:rsidRDefault="005D2304" w:rsidP="005D2304">
      <w:pPr>
        <w:pStyle w:val="Default"/>
        <w:rPr>
          <w:rFonts w:asciiTheme="minorHAnsi" w:hAnsiTheme="minorHAnsi" w:cstheme="minorHAnsi"/>
          <w:b/>
          <w:bCs/>
          <w:sz w:val="22"/>
          <w:szCs w:val="22"/>
        </w:rPr>
      </w:pPr>
      <w:r w:rsidRPr="005D2304">
        <w:rPr>
          <w:rFonts w:asciiTheme="minorHAnsi" w:hAnsiTheme="minorHAnsi" w:cstheme="minorHAnsi"/>
          <w:b/>
          <w:sz w:val="22"/>
          <w:szCs w:val="22"/>
        </w:rPr>
        <w:t>PRINCIPALES RESPONSABILITÉS</w:t>
      </w:r>
    </w:p>
    <w:p w14:paraId="1D6C2122" w14:textId="77777777" w:rsidR="005D2304" w:rsidRPr="005D2304" w:rsidRDefault="005D2304" w:rsidP="005D2304">
      <w:pPr>
        <w:pStyle w:val="Default"/>
        <w:rPr>
          <w:rFonts w:asciiTheme="minorHAnsi" w:hAnsiTheme="minorHAnsi" w:cstheme="minorHAnsi"/>
          <w:sz w:val="22"/>
          <w:szCs w:val="22"/>
        </w:rPr>
      </w:pPr>
    </w:p>
    <w:p w14:paraId="583FE616" w14:textId="77777777" w:rsidR="005D2304" w:rsidRPr="005D2304" w:rsidRDefault="005D2304" w:rsidP="005D2304">
      <w:pPr>
        <w:pStyle w:val="Default"/>
        <w:spacing w:after="18"/>
        <w:rPr>
          <w:rFonts w:asciiTheme="minorHAnsi" w:hAnsiTheme="minorHAnsi" w:cstheme="minorHAnsi"/>
          <w:sz w:val="22"/>
          <w:szCs w:val="22"/>
        </w:rPr>
      </w:pPr>
      <w:proofErr w:type="spellStart"/>
      <w:r w:rsidRPr="005D2304">
        <w:rPr>
          <w:rFonts w:asciiTheme="minorHAnsi" w:hAnsiTheme="minorHAnsi" w:cstheme="minorHAnsi"/>
          <w:sz w:val="22"/>
          <w:szCs w:val="22"/>
        </w:rPr>
        <w:t>Soutien</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p>
    <w:p w14:paraId="266ABC30"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Effectuer</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évaluations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administrer</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produits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expérimentaux</w:t>
      </w:r>
      <w:proofErr w:type="spellEnd"/>
      <w:r w:rsidRPr="005D2304">
        <w:rPr>
          <w:rFonts w:asciiTheme="minorHAnsi" w:hAnsiTheme="minorHAnsi" w:cstheme="minorHAnsi"/>
          <w:sz w:val="22"/>
          <w:szCs w:val="22"/>
        </w:rPr>
        <w:t xml:space="preserve"> (PE), </w:t>
      </w:r>
      <w:proofErr w:type="spellStart"/>
      <w:r w:rsidRPr="005D2304">
        <w:rPr>
          <w:rFonts w:asciiTheme="minorHAnsi" w:hAnsiTheme="minorHAnsi" w:cstheme="minorHAnsi"/>
          <w:sz w:val="22"/>
          <w:szCs w:val="22"/>
        </w:rPr>
        <w:t>surveiller</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signes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vitaux</w:t>
      </w:r>
      <w:proofErr w:type="spellEnd"/>
      <w:r w:rsidRPr="005D2304">
        <w:rPr>
          <w:rFonts w:asciiTheme="minorHAnsi" w:hAnsiTheme="minorHAnsi" w:cstheme="minorHAnsi"/>
          <w:sz w:val="22"/>
          <w:szCs w:val="22"/>
        </w:rPr>
        <w:t xml:space="preserve"> et documenter les </w:t>
      </w:r>
      <w:proofErr w:type="spellStart"/>
      <w:r w:rsidRPr="005D2304">
        <w:rPr>
          <w:rFonts w:asciiTheme="minorHAnsi" w:hAnsiTheme="minorHAnsi" w:cstheme="minorHAnsi"/>
          <w:sz w:val="22"/>
          <w:szCs w:val="22"/>
        </w:rPr>
        <w:t>réponses</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participant.e.s</w:t>
      </w:r>
      <w:proofErr w:type="spellEnd"/>
      <w:r w:rsidRPr="005D2304">
        <w:rPr>
          <w:rFonts w:asciiTheme="minorHAnsi" w:hAnsiTheme="minorHAnsi" w:cstheme="minorHAnsi"/>
          <w:sz w:val="22"/>
          <w:szCs w:val="22"/>
        </w:rPr>
        <w:t>.</w:t>
      </w:r>
    </w:p>
    <w:p w14:paraId="67C245AB"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Effectuer</w:t>
      </w:r>
      <w:proofErr w:type="spellEnd"/>
      <w:r w:rsidRPr="005D2304">
        <w:rPr>
          <w:rFonts w:asciiTheme="minorHAnsi" w:hAnsiTheme="minorHAnsi" w:cstheme="minorHAnsi"/>
          <w:sz w:val="22"/>
          <w:szCs w:val="22"/>
        </w:rPr>
        <w:t xml:space="preserve"> et documenter les </w:t>
      </w:r>
      <w:proofErr w:type="spellStart"/>
      <w:r w:rsidRPr="005D2304">
        <w:rPr>
          <w:rFonts w:asciiTheme="minorHAnsi" w:hAnsiTheme="minorHAnsi" w:cstheme="minorHAnsi"/>
          <w:sz w:val="22"/>
          <w:szCs w:val="22"/>
        </w:rPr>
        <w:t>évaluations</w:t>
      </w:r>
      <w:proofErr w:type="spellEnd"/>
      <w:r w:rsidRPr="005D2304">
        <w:rPr>
          <w:rFonts w:asciiTheme="minorHAnsi" w:hAnsiTheme="minorHAnsi" w:cstheme="minorHAnsi"/>
          <w:sz w:val="22"/>
          <w:szCs w:val="22"/>
        </w:rPr>
        <w:t xml:space="preserve"> de la </w:t>
      </w:r>
      <w:proofErr w:type="spellStart"/>
      <w:r w:rsidRPr="005D2304">
        <w:rPr>
          <w:rFonts w:asciiTheme="minorHAnsi" w:hAnsiTheme="minorHAnsi" w:cstheme="minorHAnsi"/>
          <w:sz w:val="22"/>
          <w:szCs w:val="22"/>
        </w:rPr>
        <w:t>sécurité</w:t>
      </w:r>
      <w:proofErr w:type="spellEnd"/>
      <w:r w:rsidRPr="005D2304">
        <w:rPr>
          <w:rFonts w:asciiTheme="minorHAnsi" w:hAnsiTheme="minorHAnsi" w:cstheme="minorHAnsi"/>
          <w:sz w:val="22"/>
          <w:szCs w:val="22"/>
        </w:rPr>
        <w:t xml:space="preserve">, y </w:t>
      </w:r>
      <w:proofErr w:type="spellStart"/>
      <w:r w:rsidRPr="005D2304">
        <w:rPr>
          <w:rFonts w:asciiTheme="minorHAnsi" w:hAnsiTheme="minorHAnsi" w:cstheme="minorHAnsi"/>
          <w:sz w:val="22"/>
          <w:szCs w:val="22"/>
        </w:rPr>
        <w:t>compris</w:t>
      </w:r>
      <w:proofErr w:type="spellEnd"/>
      <w:r w:rsidRPr="005D2304">
        <w:rPr>
          <w:rFonts w:asciiTheme="minorHAnsi" w:hAnsiTheme="minorHAnsi" w:cstheme="minorHAnsi"/>
          <w:sz w:val="22"/>
          <w:szCs w:val="22"/>
        </w:rPr>
        <w:t xml:space="preserve"> la surveillance et la </w:t>
      </w:r>
      <w:proofErr w:type="spellStart"/>
      <w:r w:rsidRPr="005D2304">
        <w:rPr>
          <w:rFonts w:asciiTheme="minorHAnsi" w:hAnsiTheme="minorHAnsi" w:cstheme="minorHAnsi"/>
          <w:sz w:val="22"/>
          <w:szCs w:val="22"/>
        </w:rPr>
        <w:t>déclaration</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événements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indésirables</w:t>
      </w:r>
      <w:proofErr w:type="spellEnd"/>
      <w:r w:rsidRPr="005D2304">
        <w:rPr>
          <w:rFonts w:asciiTheme="minorHAnsi" w:hAnsiTheme="minorHAnsi" w:cstheme="minorHAnsi"/>
          <w:sz w:val="22"/>
          <w:szCs w:val="22"/>
        </w:rPr>
        <w:t>.</w:t>
      </w:r>
    </w:p>
    <w:p w14:paraId="22F78EDC"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Procéder</w:t>
      </w:r>
      <w:proofErr w:type="spellEnd"/>
      <w:r w:rsidRPr="005D2304">
        <w:rPr>
          <w:rFonts w:asciiTheme="minorHAnsi" w:hAnsiTheme="minorHAnsi" w:cstheme="minorHAnsi"/>
          <w:sz w:val="22"/>
          <w:szCs w:val="22"/>
        </w:rPr>
        <w:t xml:space="preserve"> aux insertions de </w:t>
      </w:r>
      <w:proofErr w:type="spellStart"/>
      <w:r w:rsidRPr="005D2304">
        <w:rPr>
          <w:rFonts w:asciiTheme="minorHAnsi" w:hAnsiTheme="minorHAnsi" w:cstheme="minorHAnsi"/>
          <w:sz w:val="22"/>
          <w:szCs w:val="22"/>
        </w:rPr>
        <w:t>cathéter</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ponctions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veineuses</w:t>
      </w:r>
      <w:proofErr w:type="spellEnd"/>
      <w:r w:rsidRPr="005D2304">
        <w:rPr>
          <w:rFonts w:asciiTheme="minorHAnsi" w:hAnsiTheme="minorHAnsi" w:cstheme="minorHAnsi"/>
          <w:sz w:val="22"/>
          <w:szCs w:val="22"/>
        </w:rPr>
        <w:t xml:space="preserve"> et aux </w:t>
      </w:r>
      <w:proofErr w:type="spellStart"/>
      <w:r w:rsidRPr="005D2304">
        <w:rPr>
          <w:rFonts w:asciiTheme="minorHAnsi" w:hAnsiTheme="minorHAnsi" w:cstheme="minorHAnsi"/>
          <w:sz w:val="22"/>
          <w:szCs w:val="22"/>
        </w:rPr>
        <w:t>thérapies</w:t>
      </w:r>
      <w:proofErr w:type="spellEnd"/>
      <w:r w:rsidRPr="005D2304">
        <w:rPr>
          <w:rFonts w:asciiTheme="minorHAnsi" w:hAnsiTheme="minorHAnsi" w:cstheme="minorHAnsi"/>
          <w:sz w:val="22"/>
          <w:szCs w:val="22"/>
        </w:rPr>
        <w:t xml:space="preserve"> par perfusion </w:t>
      </w:r>
      <w:proofErr w:type="spellStart"/>
      <w:r w:rsidRPr="005D2304">
        <w:rPr>
          <w:rFonts w:asciiTheme="minorHAnsi" w:hAnsiTheme="minorHAnsi" w:cstheme="minorHAnsi"/>
          <w:sz w:val="22"/>
          <w:szCs w:val="22"/>
        </w:rPr>
        <w:t>conformément</w:t>
      </w:r>
      <w:proofErr w:type="spellEnd"/>
      <w:r w:rsidRPr="005D2304">
        <w:rPr>
          <w:rFonts w:asciiTheme="minorHAnsi" w:hAnsiTheme="minorHAnsi" w:cstheme="minorHAnsi"/>
          <w:sz w:val="22"/>
          <w:szCs w:val="22"/>
        </w:rPr>
        <w:t xml:space="preserve"> au </w:t>
      </w:r>
      <w:proofErr w:type="spellStart"/>
      <w:r w:rsidRPr="005D2304">
        <w:rPr>
          <w:rFonts w:asciiTheme="minorHAnsi" w:hAnsiTheme="minorHAnsi" w:cstheme="minorHAnsi"/>
          <w:sz w:val="22"/>
          <w:szCs w:val="22"/>
        </w:rPr>
        <w:t>protocole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d’étude</w:t>
      </w:r>
      <w:proofErr w:type="spellEnd"/>
      <w:r w:rsidRPr="005D2304">
        <w:rPr>
          <w:rFonts w:asciiTheme="minorHAnsi" w:hAnsiTheme="minorHAnsi" w:cstheme="minorHAnsi"/>
          <w:sz w:val="22"/>
          <w:szCs w:val="22"/>
        </w:rPr>
        <w:t>.</w:t>
      </w:r>
    </w:p>
    <w:p w14:paraId="0E304A51"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Entretenir</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inspecter</w:t>
      </w:r>
      <w:proofErr w:type="spellEnd"/>
      <w:r w:rsidRPr="005D2304">
        <w:rPr>
          <w:rFonts w:asciiTheme="minorHAnsi" w:hAnsiTheme="minorHAnsi" w:cstheme="minorHAnsi"/>
          <w:sz w:val="22"/>
          <w:szCs w:val="22"/>
        </w:rPr>
        <w:t xml:space="preserve"> les chariots </w:t>
      </w:r>
      <w:proofErr w:type="spellStart"/>
      <w:r w:rsidRPr="005D2304">
        <w:rPr>
          <w:rFonts w:asciiTheme="minorHAnsi" w:hAnsiTheme="minorHAnsi" w:cstheme="minorHAnsi"/>
          <w:sz w:val="22"/>
          <w:szCs w:val="22"/>
        </w:rPr>
        <w:t>d’urgence</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s’assurer</w:t>
      </w:r>
      <w:proofErr w:type="spellEnd"/>
      <w:r w:rsidRPr="005D2304">
        <w:rPr>
          <w:rFonts w:asciiTheme="minorHAnsi" w:hAnsiTheme="minorHAnsi" w:cstheme="minorHAnsi"/>
          <w:sz w:val="22"/>
          <w:szCs w:val="22"/>
        </w:rPr>
        <w:t xml:space="preserve"> que tout </w:t>
      </w:r>
      <w:proofErr w:type="spellStart"/>
      <w:r w:rsidRPr="005D2304">
        <w:rPr>
          <w:rFonts w:asciiTheme="minorHAnsi" w:hAnsiTheme="minorHAnsi" w:cstheme="minorHAnsi"/>
          <w:sz w:val="22"/>
          <w:szCs w:val="22"/>
        </w:rPr>
        <w:t>l’équipement</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sécurité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est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fonctionnel</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documenté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adéquatement</w:t>
      </w:r>
      <w:proofErr w:type="spellEnd"/>
      <w:r w:rsidRPr="005D2304">
        <w:rPr>
          <w:rFonts w:asciiTheme="minorHAnsi" w:hAnsiTheme="minorHAnsi" w:cstheme="minorHAnsi"/>
          <w:sz w:val="22"/>
          <w:szCs w:val="22"/>
        </w:rPr>
        <w:t>.</w:t>
      </w:r>
    </w:p>
    <w:p w14:paraId="6D9FC856"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Préparer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tenir</w:t>
      </w:r>
      <w:proofErr w:type="spellEnd"/>
      <w:r w:rsidRPr="005D2304">
        <w:rPr>
          <w:rFonts w:asciiTheme="minorHAnsi" w:hAnsiTheme="minorHAnsi" w:cstheme="minorHAnsi"/>
          <w:sz w:val="22"/>
          <w:szCs w:val="22"/>
        </w:rPr>
        <w:t xml:space="preserve"> à jour et assurer </w:t>
      </w:r>
      <w:proofErr w:type="spellStart"/>
      <w:r w:rsidRPr="005D2304">
        <w:rPr>
          <w:rFonts w:asciiTheme="minorHAnsi" w:hAnsiTheme="minorHAnsi" w:cstheme="minorHAnsi"/>
          <w:sz w:val="22"/>
          <w:szCs w:val="22"/>
        </w:rPr>
        <w:t>l’exactitude</w:t>
      </w:r>
      <w:proofErr w:type="spellEnd"/>
      <w:r w:rsidRPr="005D2304">
        <w:rPr>
          <w:rFonts w:asciiTheme="minorHAnsi" w:hAnsiTheme="minorHAnsi" w:cstheme="minorHAnsi"/>
          <w:sz w:val="22"/>
          <w:szCs w:val="22"/>
        </w:rPr>
        <w:t xml:space="preserve"> </w:t>
      </w:r>
      <w:proofErr w:type="gramStart"/>
      <w:r w:rsidRPr="005D2304">
        <w:rPr>
          <w:rFonts w:asciiTheme="minorHAnsi" w:hAnsiTheme="minorHAnsi" w:cstheme="minorHAnsi"/>
          <w:sz w:val="22"/>
          <w:szCs w:val="22"/>
        </w:rPr>
        <w:t>des documents</w:t>
      </w:r>
      <w:proofErr w:type="gramEnd"/>
      <w:r w:rsidRPr="005D2304">
        <w:rPr>
          <w:rFonts w:asciiTheme="minorHAnsi" w:hAnsiTheme="minorHAnsi" w:cstheme="minorHAnsi"/>
          <w:sz w:val="22"/>
          <w:szCs w:val="22"/>
        </w:rPr>
        <w:t xml:space="preserve"> sources, des </w:t>
      </w:r>
      <w:proofErr w:type="spellStart"/>
      <w:r w:rsidRPr="005D2304">
        <w:rPr>
          <w:rFonts w:asciiTheme="minorHAnsi" w:hAnsiTheme="minorHAnsi" w:cstheme="minorHAnsi"/>
          <w:sz w:val="22"/>
          <w:szCs w:val="22"/>
        </w:rPr>
        <w:t>formulaires</w:t>
      </w:r>
      <w:proofErr w:type="spellEnd"/>
      <w:r w:rsidRPr="005D2304">
        <w:rPr>
          <w:rFonts w:asciiTheme="minorHAnsi" w:hAnsiTheme="minorHAnsi" w:cstheme="minorHAnsi"/>
          <w:sz w:val="22"/>
          <w:szCs w:val="22"/>
        </w:rPr>
        <w:t xml:space="preserve"> de rapport de cas et de la documentation </w:t>
      </w:r>
      <w:proofErr w:type="spellStart"/>
      <w:r w:rsidRPr="005D2304">
        <w:rPr>
          <w:rFonts w:asciiTheme="minorHAnsi" w:hAnsiTheme="minorHAnsi" w:cstheme="minorHAnsi"/>
          <w:sz w:val="22"/>
          <w:szCs w:val="22"/>
        </w:rPr>
        <w:t>réglementaire</w:t>
      </w:r>
      <w:proofErr w:type="spellEnd"/>
      <w:r w:rsidRPr="005D2304">
        <w:rPr>
          <w:rFonts w:asciiTheme="minorHAnsi" w:hAnsiTheme="minorHAnsi" w:cstheme="minorHAnsi"/>
          <w:sz w:val="22"/>
          <w:szCs w:val="22"/>
        </w:rPr>
        <w:t xml:space="preserve">. </w:t>
      </w:r>
    </w:p>
    <w:p w14:paraId="25D56CF3" w14:textId="77777777" w:rsidR="005D2304" w:rsidRPr="005D2304" w:rsidRDefault="005D2304" w:rsidP="005D2304">
      <w:pPr>
        <w:pStyle w:val="ListParagraph"/>
        <w:numPr>
          <w:ilvl w:val="0"/>
          <w:numId w:val="5"/>
        </w:numPr>
        <w:jc w:val="both"/>
        <w:rPr>
          <w:rFonts w:asciiTheme="minorHAnsi" w:hAnsiTheme="minorHAnsi" w:cstheme="minorHAnsi"/>
          <w:color w:val="000000"/>
          <w:sz w:val="22"/>
          <w:szCs w:val="22"/>
        </w:rPr>
      </w:pPr>
      <w:proofErr w:type="spellStart"/>
      <w:r w:rsidRPr="005D2304">
        <w:rPr>
          <w:rFonts w:asciiTheme="minorHAnsi" w:hAnsiTheme="minorHAnsi" w:cstheme="minorHAnsi"/>
          <w:color w:val="000000"/>
          <w:sz w:val="22"/>
          <w:szCs w:val="22"/>
        </w:rPr>
        <w:t>Mettre</w:t>
      </w:r>
      <w:proofErr w:type="spellEnd"/>
      <w:r w:rsidRPr="005D2304">
        <w:rPr>
          <w:rFonts w:asciiTheme="minorHAnsi" w:hAnsiTheme="minorHAnsi" w:cstheme="minorHAnsi"/>
          <w:color w:val="000000"/>
          <w:sz w:val="22"/>
          <w:szCs w:val="22"/>
        </w:rPr>
        <w:t xml:space="preserve"> </w:t>
      </w:r>
      <w:proofErr w:type="spellStart"/>
      <w:r w:rsidRPr="005D2304">
        <w:rPr>
          <w:rFonts w:asciiTheme="minorHAnsi" w:hAnsiTheme="minorHAnsi" w:cstheme="minorHAnsi"/>
          <w:color w:val="000000"/>
          <w:sz w:val="22"/>
          <w:szCs w:val="22"/>
        </w:rPr>
        <w:t>en</w:t>
      </w:r>
      <w:proofErr w:type="spellEnd"/>
      <w:r w:rsidRPr="005D2304">
        <w:rPr>
          <w:rFonts w:asciiTheme="minorHAnsi" w:hAnsiTheme="minorHAnsi" w:cstheme="minorHAnsi"/>
          <w:color w:val="000000"/>
          <w:sz w:val="22"/>
          <w:szCs w:val="22"/>
        </w:rPr>
        <w:t xml:space="preserve"> </w:t>
      </w:r>
      <w:proofErr w:type="spellStart"/>
      <w:r w:rsidRPr="005D2304">
        <w:rPr>
          <w:rFonts w:asciiTheme="minorHAnsi" w:hAnsiTheme="minorHAnsi" w:cstheme="minorHAnsi"/>
          <w:color w:val="000000"/>
          <w:sz w:val="22"/>
          <w:szCs w:val="22"/>
        </w:rPr>
        <w:t>œuvre</w:t>
      </w:r>
      <w:proofErr w:type="spellEnd"/>
      <w:r w:rsidRPr="005D2304">
        <w:rPr>
          <w:rFonts w:asciiTheme="minorHAnsi" w:hAnsiTheme="minorHAnsi" w:cstheme="minorHAnsi"/>
          <w:color w:val="000000"/>
          <w:sz w:val="22"/>
          <w:szCs w:val="22"/>
        </w:rPr>
        <w:t xml:space="preserve"> et </w:t>
      </w:r>
      <w:proofErr w:type="spellStart"/>
      <w:r w:rsidRPr="005D2304">
        <w:rPr>
          <w:rFonts w:asciiTheme="minorHAnsi" w:hAnsiTheme="minorHAnsi" w:cstheme="minorHAnsi"/>
          <w:color w:val="000000"/>
          <w:sz w:val="22"/>
          <w:szCs w:val="22"/>
        </w:rPr>
        <w:t>coordonner</w:t>
      </w:r>
      <w:proofErr w:type="spellEnd"/>
      <w:r w:rsidRPr="005D2304">
        <w:rPr>
          <w:rFonts w:asciiTheme="minorHAnsi" w:hAnsiTheme="minorHAnsi" w:cstheme="minorHAnsi"/>
          <w:color w:val="000000"/>
          <w:sz w:val="22"/>
          <w:szCs w:val="22"/>
        </w:rPr>
        <w:t xml:space="preserve"> </w:t>
      </w:r>
      <w:proofErr w:type="spellStart"/>
      <w:r w:rsidRPr="005D2304">
        <w:rPr>
          <w:rFonts w:asciiTheme="minorHAnsi" w:hAnsiTheme="minorHAnsi" w:cstheme="minorHAnsi"/>
          <w:color w:val="000000"/>
          <w:sz w:val="22"/>
          <w:szCs w:val="22"/>
        </w:rPr>
        <w:t>tous</w:t>
      </w:r>
      <w:proofErr w:type="spellEnd"/>
      <w:r w:rsidRPr="005D2304">
        <w:rPr>
          <w:rFonts w:asciiTheme="minorHAnsi" w:hAnsiTheme="minorHAnsi" w:cstheme="minorHAnsi"/>
          <w:color w:val="000000"/>
          <w:sz w:val="22"/>
          <w:szCs w:val="22"/>
        </w:rPr>
        <w:t xml:space="preserve"> les aspects de la </w:t>
      </w:r>
      <w:proofErr w:type="spellStart"/>
      <w:r w:rsidRPr="005D2304">
        <w:rPr>
          <w:rFonts w:asciiTheme="minorHAnsi" w:hAnsiTheme="minorHAnsi" w:cstheme="minorHAnsi"/>
          <w:color w:val="000000"/>
          <w:sz w:val="22"/>
          <w:szCs w:val="22"/>
        </w:rPr>
        <w:t>collecte</w:t>
      </w:r>
      <w:proofErr w:type="spellEnd"/>
      <w:r w:rsidRPr="005D2304">
        <w:rPr>
          <w:rFonts w:asciiTheme="minorHAnsi" w:hAnsiTheme="minorHAnsi" w:cstheme="minorHAnsi"/>
          <w:color w:val="000000"/>
          <w:sz w:val="22"/>
          <w:szCs w:val="22"/>
        </w:rPr>
        <w:t xml:space="preserve"> des données et de la documentation source </w:t>
      </w:r>
      <w:proofErr w:type="spellStart"/>
      <w:r w:rsidRPr="005D2304">
        <w:rPr>
          <w:rFonts w:asciiTheme="minorHAnsi" w:hAnsiTheme="minorHAnsi" w:cstheme="minorHAnsi"/>
          <w:color w:val="000000"/>
          <w:sz w:val="22"/>
          <w:szCs w:val="22"/>
        </w:rPr>
        <w:t>conformément</w:t>
      </w:r>
      <w:proofErr w:type="spellEnd"/>
      <w:r w:rsidRPr="005D2304">
        <w:rPr>
          <w:rFonts w:asciiTheme="minorHAnsi" w:hAnsiTheme="minorHAnsi" w:cstheme="minorHAnsi"/>
          <w:color w:val="000000"/>
          <w:sz w:val="22"/>
          <w:szCs w:val="22"/>
        </w:rPr>
        <w:t xml:space="preserve"> aux </w:t>
      </w:r>
      <w:proofErr w:type="spellStart"/>
      <w:r w:rsidRPr="005D2304">
        <w:rPr>
          <w:rFonts w:asciiTheme="minorHAnsi" w:hAnsiTheme="minorHAnsi" w:cstheme="minorHAnsi"/>
          <w:color w:val="000000"/>
          <w:sz w:val="22"/>
          <w:szCs w:val="22"/>
        </w:rPr>
        <w:t>énoncés</w:t>
      </w:r>
      <w:proofErr w:type="spellEnd"/>
      <w:r w:rsidRPr="005D2304">
        <w:rPr>
          <w:rFonts w:asciiTheme="minorHAnsi" w:hAnsiTheme="minorHAnsi" w:cstheme="minorHAnsi"/>
          <w:color w:val="000000"/>
          <w:sz w:val="22"/>
          <w:szCs w:val="22"/>
        </w:rPr>
        <w:t xml:space="preserve"> de politique des trois conseils et aux </w:t>
      </w:r>
      <w:proofErr w:type="spellStart"/>
      <w:r w:rsidRPr="005D2304">
        <w:rPr>
          <w:rFonts w:asciiTheme="minorHAnsi" w:hAnsiTheme="minorHAnsi" w:cstheme="minorHAnsi"/>
          <w:color w:val="000000"/>
          <w:sz w:val="22"/>
          <w:szCs w:val="22"/>
        </w:rPr>
        <w:t>lignes</w:t>
      </w:r>
      <w:proofErr w:type="spellEnd"/>
      <w:r w:rsidRPr="005D2304">
        <w:rPr>
          <w:rFonts w:asciiTheme="minorHAnsi" w:hAnsiTheme="minorHAnsi" w:cstheme="minorHAnsi"/>
          <w:color w:val="000000"/>
          <w:sz w:val="22"/>
          <w:szCs w:val="22"/>
        </w:rPr>
        <w:t xml:space="preserve"> directrices des Bonnes pratiques </w:t>
      </w:r>
      <w:proofErr w:type="spellStart"/>
      <w:r w:rsidRPr="005D2304">
        <w:rPr>
          <w:rFonts w:asciiTheme="minorHAnsi" w:hAnsiTheme="minorHAnsi" w:cstheme="minorHAnsi"/>
          <w:color w:val="000000"/>
          <w:sz w:val="22"/>
          <w:szCs w:val="22"/>
        </w:rPr>
        <w:t>cliniques</w:t>
      </w:r>
      <w:proofErr w:type="spellEnd"/>
      <w:r w:rsidRPr="005D2304">
        <w:rPr>
          <w:rFonts w:asciiTheme="minorHAnsi" w:hAnsiTheme="minorHAnsi" w:cstheme="minorHAnsi"/>
          <w:color w:val="000000"/>
          <w:sz w:val="22"/>
          <w:szCs w:val="22"/>
        </w:rPr>
        <w:t xml:space="preserve"> </w:t>
      </w:r>
      <w:proofErr w:type="spellStart"/>
      <w:r w:rsidRPr="005D2304">
        <w:rPr>
          <w:rFonts w:asciiTheme="minorHAnsi" w:hAnsiTheme="minorHAnsi" w:cstheme="minorHAnsi"/>
          <w:color w:val="000000"/>
          <w:sz w:val="22"/>
          <w:szCs w:val="22"/>
        </w:rPr>
        <w:t>élaborées</w:t>
      </w:r>
      <w:proofErr w:type="spellEnd"/>
      <w:r w:rsidRPr="005D2304">
        <w:rPr>
          <w:rFonts w:asciiTheme="minorHAnsi" w:hAnsiTheme="minorHAnsi" w:cstheme="minorHAnsi"/>
          <w:color w:val="000000"/>
          <w:sz w:val="22"/>
          <w:szCs w:val="22"/>
        </w:rPr>
        <w:t xml:space="preserve"> par la </w:t>
      </w:r>
      <w:proofErr w:type="spellStart"/>
      <w:r w:rsidRPr="005D2304">
        <w:rPr>
          <w:rFonts w:asciiTheme="minorHAnsi" w:hAnsiTheme="minorHAnsi" w:cstheme="minorHAnsi"/>
          <w:color w:val="000000"/>
          <w:sz w:val="22"/>
          <w:szCs w:val="22"/>
        </w:rPr>
        <w:t>Conférence</w:t>
      </w:r>
      <w:proofErr w:type="spellEnd"/>
      <w:r w:rsidRPr="005D2304">
        <w:rPr>
          <w:rFonts w:asciiTheme="minorHAnsi" w:hAnsiTheme="minorHAnsi" w:cstheme="minorHAnsi"/>
          <w:color w:val="000000"/>
          <w:sz w:val="22"/>
          <w:szCs w:val="22"/>
        </w:rPr>
        <w:t xml:space="preserve"> </w:t>
      </w:r>
      <w:proofErr w:type="spellStart"/>
      <w:r w:rsidRPr="005D2304">
        <w:rPr>
          <w:rFonts w:asciiTheme="minorHAnsi" w:hAnsiTheme="minorHAnsi" w:cstheme="minorHAnsi"/>
          <w:color w:val="000000"/>
          <w:sz w:val="22"/>
          <w:szCs w:val="22"/>
        </w:rPr>
        <w:t>internationale</w:t>
      </w:r>
      <w:proofErr w:type="spellEnd"/>
      <w:r w:rsidRPr="005D2304">
        <w:rPr>
          <w:rFonts w:asciiTheme="minorHAnsi" w:hAnsiTheme="minorHAnsi" w:cstheme="minorHAnsi"/>
          <w:color w:val="000000"/>
          <w:sz w:val="22"/>
          <w:szCs w:val="22"/>
        </w:rPr>
        <w:t xml:space="preserve"> sur </w:t>
      </w:r>
      <w:proofErr w:type="spellStart"/>
      <w:r w:rsidRPr="005D2304">
        <w:rPr>
          <w:rFonts w:asciiTheme="minorHAnsi" w:hAnsiTheme="minorHAnsi" w:cstheme="minorHAnsi"/>
          <w:color w:val="000000"/>
          <w:sz w:val="22"/>
          <w:szCs w:val="22"/>
        </w:rPr>
        <w:t>l’harmonisation</w:t>
      </w:r>
      <w:proofErr w:type="spellEnd"/>
      <w:r w:rsidRPr="005D2304">
        <w:rPr>
          <w:rFonts w:asciiTheme="minorHAnsi" w:hAnsiTheme="minorHAnsi" w:cstheme="minorHAnsi"/>
          <w:color w:val="000000"/>
          <w:sz w:val="22"/>
          <w:szCs w:val="22"/>
        </w:rPr>
        <w:t xml:space="preserve"> (CIH</w:t>
      </w:r>
      <w:r w:rsidRPr="005D2304">
        <w:rPr>
          <w:rFonts w:asciiTheme="minorHAnsi" w:hAnsiTheme="minorHAnsi" w:cstheme="minorHAnsi"/>
          <w:color w:val="000000"/>
          <w:sz w:val="22"/>
          <w:szCs w:val="22"/>
        </w:rPr>
        <w:noBreakHyphen/>
        <w:t>BPC).</w:t>
      </w:r>
    </w:p>
    <w:p w14:paraId="07C17ABA"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Veiller</w:t>
      </w:r>
      <w:proofErr w:type="spellEnd"/>
      <w:r w:rsidRPr="005D2304">
        <w:rPr>
          <w:rFonts w:asciiTheme="minorHAnsi" w:hAnsiTheme="minorHAnsi" w:cstheme="minorHAnsi"/>
          <w:sz w:val="22"/>
          <w:szCs w:val="22"/>
        </w:rPr>
        <w:t xml:space="preserve"> au respect </w:t>
      </w:r>
      <w:proofErr w:type="spellStart"/>
      <w:r w:rsidRPr="005D2304">
        <w:rPr>
          <w:rFonts w:asciiTheme="minorHAnsi" w:hAnsiTheme="minorHAnsi" w:cstheme="minorHAnsi"/>
          <w:sz w:val="22"/>
          <w:szCs w:val="22"/>
        </w:rPr>
        <w:t>rigoureux</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protocoles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d’étude</w:t>
      </w:r>
      <w:proofErr w:type="spellEnd"/>
      <w:r w:rsidRPr="005D2304">
        <w:rPr>
          <w:rFonts w:asciiTheme="minorHAnsi" w:hAnsiTheme="minorHAnsi" w:cstheme="minorHAnsi"/>
          <w:sz w:val="22"/>
          <w:szCs w:val="22"/>
        </w:rPr>
        <w:t xml:space="preserve">, des BPC et des politiques </w:t>
      </w:r>
      <w:proofErr w:type="spellStart"/>
      <w:r w:rsidRPr="005D2304">
        <w:rPr>
          <w:rFonts w:asciiTheme="minorHAnsi" w:hAnsiTheme="minorHAnsi" w:cstheme="minorHAnsi"/>
          <w:sz w:val="22"/>
          <w:szCs w:val="22"/>
        </w:rPr>
        <w:t>institutionnelles</w:t>
      </w:r>
      <w:proofErr w:type="spellEnd"/>
      <w:r w:rsidRPr="005D2304">
        <w:rPr>
          <w:rFonts w:asciiTheme="minorHAnsi" w:hAnsiTheme="minorHAnsi" w:cstheme="minorHAnsi"/>
          <w:sz w:val="22"/>
          <w:szCs w:val="22"/>
        </w:rPr>
        <w:t>.</w:t>
      </w:r>
    </w:p>
    <w:p w14:paraId="248DD9E2"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Aider à la </w:t>
      </w:r>
      <w:proofErr w:type="spellStart"/>
      <w:r w:rsidRPr="005D2304">
        <w:rPr>
          <w:rFonts w:asciiTheme="minorHAnsi" w:hAnsiTheme="minorHAnsi" w:cstheme="minorHAnsi"/>
          <w:sz w:val="22"/>
          <w:szCs w:val="22"/>
        </w:rPr>
        <w:t>réception</w:t>
      </w:r>
      <w:proofErr w:type="spellEnd"/>
      <w:r w:rsidRPr="005D2304">
        <w:rPr>
          <w:rFonts w:asciiTheme="minorHAnsi" w:hAnsiTheme="minorHAnsi" w:cstheme="minorHAnsi"/>
          <w:sz w:val="22"/>
          <w:szCs w:val="22"/>
        </w:rPr>
        <w:t xml:space="preserve">, à </w:t>
      </w:r>
      <w:proofErr w:type="spellStart"/>
      <w:r w:rsidRPr="005D2304">
        <w:rPr>
          <w:rFonts w:asciiTheme="minorHAnsi" w:hAnsiTheme="minorHAnsi" w:cstheme="minorHAnsi"/>
          <w:sz w:val="22"/>
          <w:szCs w:val="22"/>
        </w:rPr>
        <w:t>l’entreposage</w:t>
      </w:r>
      <w:proofErr w:type="spellEnd"/>
      <w:r w:rsidRPr="005D2304">
        <w:rPr>
          <w:rFonts w:asciiTheme="minorHAnsi" w:hAnsiTheme="minorHAnsi" w:cstheme="minorHAnsi"/>
          <w:sz w:val="22"/>
          <w:szCs w:val="22"/>
        </w:rPr>
        <w:t xml:space="preserve">, à la </w:t>
      </w:r>
      <w:proofErr w:type="spellStart"/>
      <w:r w:rsidRPr="005D2304">
        <w:rPr>
          <w:rFonts w:asciiTheme="minorHAnsi" w:hAnsiTheme="minorHAnsi" w:cstheme="minorHAnsi"/>
          <w:sz w:val="22"/>
          <w:szCs w:val="22"/>
        </w:rPr>
        <w:t>responsabilisation</w:t>
      </w:r>
      <w:proofErr w:type="spellEnd"/>
      <w:r w:rsidRPr="005D2304">
        <w:rPr>
          <w:rFonts w:asciiTheme="minorHAnsi" w:hAnsiTheme="minorHAnsi" w:cstheme="minorHAnsi"/>
          <w:sz w:val="22"/>
          <w:szCs w:val="22"/>
        </w:rPr>
        <w:t xml:space="preserve">, au </w:t>
      </w:r>
      <w:proofErr w:type="gramStart"/>
      <w:r w:rsidRPr="005D2304">
        <w:rPr>
          <w:rFonts w:asciiTheme="minorHAnsi" w:hAnsiTheme="minorHAnsi" w:cstheme="minorHAnsi"/>
          <w:sz w:val="22"/>
          <w:szCs w:val="22"/>
        </w:rPr>
        <w:t>retour</w:t>
      </w:r>
      <w:proofErr w:type="gramEnd"/>
      <w:r w:rsidRPr="005D2304">
        <w:rPr>
          <w:rFonts w:asciiTheme="minorHAnsi" w:hAnsiTheme="minorHAnsi" w:cstheme="minorHAnsi"/>
          <w:sz w:val="22"/>
          <w:szCs w:val="22"/>
        </w:rPr>
        <w:t xml:space="preserve"> et à la destruction des PE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collaboration avec la </w:t>
      </w:r>
      <w:proofErr w:type="spellStart"/>
      <w:r w:rsidRPr="005D2304">
        <w:rPr>
          <w:rFonts w:asciiTheme="minorHAnsi" w:hAnsiTheme="minorHAnsi" w:cstheme="minorHAnsi"/>
          <w:sz w:val="22"/>
          <w:szCs w:val="22"/>
        </w:rPr>
        <w:t>pharmacienne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le </w:t>
      </w:r>
      <w:proofErr w:type="spellStart"/>
      <w:r w:rsidRPr="005D2304">
        <w:rPr>
          <w:rFonts w:asciiTheme="minorHAnsi" w:hAnsiTheme="minorHAnsi" w:cstheme="minorHAnsi"/>
          <w:sz w:val="22"/>
          <w:szCs w:val="22"/>
        </w:rPr>
        <w:t>pharmacien</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l’étude</w:t>
      </w:r>
      <w:proofErr w:type="spellEnd"/>
      <w:r w:rsidRPr="005D2304">
        <w:rPr>
          <w:rFonts w:asciiTheme="minorHAnsi" w:hAnsiTheme="minorHAnsi" w:cstheme="minorHAnsi"/>
          <w:sz w:val="22"/>
          <w:szCs w:val="22"/>
        </w:rPr>
        <w:t>.</w:t>
      </w:r>
    </w:p>
    <w:p w14:paraId="70EC824C" w14:textId="77777777" w:rsidR="005D2304" w:rsidRPr="005D2304" w:rsidRDefault="005D2304" w:rsidP="005D2304">
      <w:pPr>
        <w:pStyle w:val="Default"/>
        <w:numPr>
          <w:ilvl w:val="0"/>
          <w:numId w:val="5"/>
        </w:numPr>
        <w:spacing w:after="18"/>
        <w:jc w:val="both"/>
        <w:rPr>
          <w:rFonts w:asciiTheme="minorHAnsi" w:hAnsiTheme="minorHAnsi" w:cstheme="minorHAnsi"/>
          <w:color w:val="000000" w:themeColor="text1"/>
          <w:sz w:val="22"/>
          <w:szCs w:val="22"/>
        </w:rPr>
      </w:pPr>
      <w:proofErr w:type="spellStart"/>
      <w:r w:rsidRPr="005D2304">
        <w:rPr>
          <w:rFonts w:asciiTheme="minorHAnsi" w:hAnsiTheme="minorHAnsi" w:cstheme="minorHAnsi"/>
          <w:sz w:val="22"/>
          <w:szCs w:val="22"/>
        </w:rPr>
        <w:t>Manipuler</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traiter</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échantillons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biologiques</w:t>
      </w:r>
      <w:proofErr w:type="spellEnd"/>
      <w:r w:rsidRPr="005D2304">
        <w:rPr>
          <w:rFonts w:asciiTheme="minorHAnsi" w:hAnsiTheme="minorHAnsi" w:cstheme="minorHAnsi"/>
          <w:sz w:val="22"/>
          <w:szCs w:val="22"/>
        </w:rPr>
        <w:t xml:space="preserve"> (p. ex. sang, urine) </w:t>
      </w:r>
      <w:proofErr w:type="spellStart"/>
      <w:r w:rsidRPr="005D2304">
        <w:rPr>
          <w:rFonts w:asciiTheme="minorHAnsi" w:hAnsiTheme="minorHAnsi" w:cstheme="minorHAnsi"/>
          <w:sz w:val="22"/>
          <w:szCs w:val="22"/>
        </w:rPr>
        <w:t>conformément</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protocoles</w:t>
      </w:r>
      <w:proofErr w:type="spellEnd"/>
      <w:r w:rsidRPr="005D2304">
        <w:rPr>
          <w:rFonts w:asciiTheme="minorHAnsi" w:hAnsiTheme="minorHAnsi" w:cstheme="minorHAnsi"/>
          <w:sz w:val="22"/>
          <w:szCs w:val="22"/>
        </w:rPr>
        <w:t xml:space="preserve"> de transport de </w:t>
      </w:r>
      <w:proofErr w:type="spellStart"/>
      <w:r w:rsidRPr="005D2304">
        <w:rPr>
          <w:rFonts w:asciiTheme="minorHAnsi" w:hAnsiTheme="minorHAnsi" w:cstheme="minorHAnsi"/>
          <w:sz w:val="22"/>
          <w:szCs w:val="22"/>
        </w:rPr>
        <w:t>marchandises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dangereuses</w:t>
      </w:r>
      <w:proofErr w:type="spellEnd"/>
      <w:r w:rsidRPr="005D2304">
        <w:rPr>
          <w:rFonts w:asciiTheme="minorHAnsi" w:hAnsiTheme="minorHAnsi" w:cstheme="minorHAnsi"/>
          <w:sz w:val="22"/>
          <w:szCs w:val="22"/>
        </w:rPr>
        <w:t xml:space="preserve"> (TMD) et de </w:t>
      </w:r>
      <w:proofErr w:type="spellStart"/>
      <w:r w:rsidRPr="005D2304">
        <w:rPr>
          <w:rFonts w:asciiTheme="minorHAnsi" w:hAnsiTheme="minorHAnsi" w:cstheme="minorHAnsi"/>
          <w:sz w:val="22"/>
          <w:szCs w:val="22"/>
        </w:rPr>
        <w:t>l’étude</w:t>
      </w:r>
      <w:proofErr w:type="spellEnd"/>
      <w:r w:rsidRPr="005D2304">
        <w:rPr>
          <w:rFonts w:asciiTheme="minorHAnsi" w:hAnsiTheme="minorHAnsi" w:cstheme="minorHAnsi"/>
          <w:sz w:val="22"/>
          <w:szCs w:val="22"/>
        </w:rPr>
        <w:t>.</w:t>
      </w:r>
    </w:p>
    <w:p w14:paraId="3C4F9D96" w14:textId="77777777" w:rsidR="005D2304" w:rsidRPr="005D2304" w:rsidRDefault="005D2304" w:rsidP="005D2304">
      <w:pPr>
        <w:pStyle w:val="Default"/>
        <w:numPr>
          <w:ilvl w:val="0"/>
          <w:numId w:val="5"/>
        </w:numPr>
        <w:spacing w:after="18"/>
        <w:rPr>
          <w:rFonts w:asciiTheme="minorHAnsi" w:hAnsiTheme="minorHAnsi" w:cstheme="minorHAnsi"/>
          <w:sz w:val="22"/>
          <w:szCs w:val="22"/>
        </w:rPr>
      </w:pPr>
      <w:r w:rsidRPr="005D2304">
        <w:rPr>
          <w:rFonts w:asciiTheme="minorHAnsi" w:hAnsiTheme="minorHAnsi" w:cstheme="minorHAnsi"/>
          <w:sz w:val="22"/>
          <w:szCs w:val="22"/>
        </w:rPr>
        <w:t xml:space="preserve">Agir à </w:t>
      </w:r>
      <w:proofErr w:type="spellStart"/>
      <w:r w:rsidRPr="005D2304">
        <w:rPr>
          <w:rFonts w:asciiTheme="minorHAnsi" w:hAnsiTheme="minorHAnsi" w:cstheme="minorHAnsi"/>
          <w:sz w:val="22"/>
          <w:szCs w:val="22"/>
        </w:rPr>
        <w:t>titre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d’animatrice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d’animateur</w:t>
      </w:r>
      <w:proofErr w:type="spellEnd"/>
      <w:r w:rsidRPr="005D2304">
        <w:rPr>
          <w:rFonts w:asciiTheme="minorHAnsi" w:hAnsiTheme="minorHAnsi" w:cstheme="minorHAnsi"/>
          <w:sz w:val="22"/>
          <w:szCs w:val="22"/>
        </w:rPr>
        <w:t xml:space="preserve"> pour les études, le cas </w:t>
      </w:r>
      <w:proofErr w:type="spellStart"/>
      <w:r w:rsidRPr="005D2304">
        <w:rPr>
          <w:rFonts w:asciiTheme="minorHAnsi" w:hAnsiTheme="minorHAnsi" w:cstheme="minorHAnsi"/>
          <w:sz w:val="22"/>
          <w:szCs w:val="22"/>
        </w:rPr>
        <w:t>échéant</w:t>
      </w:r>
      <w:proofErr w:type="spellEnd"/>
      <w:r w:rsidRPr="005D2304">
        <w:rPr>
          <w:rFonts w:asciiTheme="minorHAnsi" w:hAnsiTheme="minorHAnsi" w:cstheme="minorHAnsi"/>
          <w:sz w:val="22"/>
          <w:szCs w:val="22"/>
        </w:rPr>
        <w:t>.</w:t>
      </w:r>
    </w:p>
    <w:p w14:paraId="555D669F" w14:textId="77777777" w:rsidR="005D2304" w:rsidRPr="005D2304" w:rsidRDefault="005D2304" w:rsidP="005D2304">
      <w:pPr>
        <w:pStyle w:val="Default"/>
        <w:spacing w:after="18"/>
        <w:rPr>
          <w:rFonts w:asciiTheme="minorHAnsi" w:hAnsiTheme="minorHAnsi" w:cstheme="minorHAnsi"/>
          <w:sz w:val="22"/>
          <w:szCs w:val="22"/>
        </w:rPr>
      </w:pPr>
    </w:p>
    <w:p w14:paraId="7B36C783" w14:textId="77777777" w:rsidR="005D2304" w:rsidRPr="005D2304" w:rsidRDefault="005D2304" w:rsidP="005D2304">
      <w:pPr>
        <w:pStyle w:val="Default"/>
        <w:spacing w:after="18"/>
        <w:rPr>
          <w:rFonts w:asciiTheme="minorHAnsi" w:hAnsiTheme="minorHAnsi" w:cstheme="minorHAnsi"/>
          <w:sz w:val="22"/>
          <w:szCs w:val="22"/>
        </w:rPr>
      </w:pPr>
      <w:proofErr w:type="spellStart"/>
      <w:r w:rsidRPr="005D2304">
        <w:rPr>
          <w:rFonts w:asciiTheme="minorHAnsi" w:hAnsiTheme="minorHAnsi" w:cstheme="minorHAnsi"/>
          <w:sz w:val="22"/>
          <w:szCs w:val="22"/>
        </w:rPr>
        <w:t>Mobilisation</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participant.</w:t>
      </w:r>
      <w:proofErr w:type="gramStart"/>
      <w:r w:rsidRPr="005D2304">
        <w:rPr>
          <w:rFonts w:asciiTheme="minorHAnsi" w:hAnsiTheme="minorHAnsi" w:cstheme="minorHAnsi"/>
          <w:sz w:val="22"/>
          <w:szCs w:val="22"/>
        </w:rPr>
        <w:t>e.s</w:t>
      </w:r>
      <w:proofErr w:type="spellEnd"/>
      <w:proofErr w:type="gramEnd"/>
    </w:p>
    <w:p w14:paraId="7F90E00D"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Participer</w:t>
      </w:r>
      <w:proofErr w:type="spellEnd"/>
      <w:r w:rsidRPr="005D2304">
        <w:rPr>
          <w:rFonts w:asciiTheme="minorHAnsi" w:hAnsiTheme="minorHAnsi" w:cstheme="minorHAnsi"/>
          <w:sz w:val="22"/>
          <w:szCs w:val="22"/>
        </w:rPr>
        <w:t xml:space="preserve"> à la </w:t>
      </w:r>
      <w:proofErr w:type="spellStart"/>
      <w:r w:rsidRPr="005D2304">
        <w:rPr>
          <w:rFonts w:asciiTheme="minorHAnsi" w:hAnsiTheme="minorHAnsi" w:cstheme="minorHAnsi"/>
          <w:sz w:val="22"/>
          <w:szCs w:val="22"/>
        </w:rPr>
        <w:t>présélection</w:t>
      </w:r>
      <w:proofErr w:type="spellEnd"/>
      <w:r w:rsidRPr="005D2304">
        <w:rPr>
          <w:rFonts w:asciiTheme="minorHAnsi" w:hAnsiTheme="minorHAnsi" w:cstheme="minorHAnsi"/>
          <w:sz w:val="22"/>
          <w:szCs w:val="22"/>
        </w:rPr>
        <w:t xml:space="preserve">, à </w:t>
      </w:r>
      <w:proofErr w:type="spellStart"/>
      <w:r w:rsidRPr="005D2304">
        <w:rPr>
          <w:rFonts w:asciiTheme="minorHAnsi" w:hAnsiTheme="minorHAnsi" w:cstheme="minorHAnsi"/>
          <w:sz w:val="22"/>
          <w:szCs w:val="22"/>
        </w:rPr>
        <w:t>l’évaluation</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l’admissibilité</w:t>
      </w:r>
      <w:proofErr w:type="spellEnd"/>
      <w:r w:rsidRPr="005D2304">
        <w:rPr>
          <w:rFonts w:asciiTheme="minorHAnsi" w:hAnsiTheme="minorHAnsi" w:cstheme="minorHAnsi"/>
          <w:sz w:val="22"/>
          <w:szCs w:val="22"/>
        </w:rPr>
        <w:t xml:space="preserve"> et au processus de </w:t>
      </w:r>
      <w:proofErr w:type="spellStart"/>
      <w:r w:rsidRPr="005D2304">
        <w:rPr>
          <w:rFonts w:asciiTheme="minorHAnsi" w:hAnsiTheme="minorHAnsi" w:cstheme="minorHAnsi"/>
          <w:sz w:val="22"/>
          <w:szCs w:val="22"/>
        </w:rPr>
        <w:t>consentement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éclairé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comme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l’exige</w:t>
      </w:r>
      <w:proofErr w:type="spellEnd"/>
      <w:r w:rsidRPr="005D2304">
        <w:rPr>
          <w:rFonts w:asciiTheme="minorHAnsi" w:hAnsiTheme="minorHAnsi" w:cstheme="minorHAnsi"/>
          <w:sz w:val="22"/>
          <w:szCs w:val="22"/>
        </w:rPr>
        <w:t xml:space="preserve"> le </w:t>
      </w:r>
      <w:proofErr w:type="spellStart"/>
      <w:r w:rsidRPr="005D2304">
        <w:rPr>
          <w:rFonts w:asciiTheme="minorHAnsi" w:hAnsiTheme="minorHAnsi" w:cstheme="minorHAnsi"/>
          <w:sz w:val="22"/>
          <w:szCs w:val="22"/>
        </w:rPr>
        <w:t>protocole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d’étude</w:t>
      </w:r>
      <w:proofErr w:type="spellEnd"/>
      <w:r w:rsidRPr="005D2304">
        <w:rPr>
          <w:rFonts w:asciiTheme="minorHAnsi" w:hAnsiTheme="minorHAnsi" w:cstheme="minorHAnsi"/>
          <w:sz w:val="22"/>
          <w:szCs w:val="22"/>
        </w:rPr>
        <w:t>.</w:t>
      </w:r>
    </w:p>
    <w:p w14:paraId="73F04F7A"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Éduquer</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participant.</w:t>
      </w:r>
      <w:proofErr w:type="gramStart"/>
      <w:r w:rsidRPr="005D2304">
        <w:rPr>
          <w:rFonts w:asciiTheme="minorHAnsi" w:hAnsiTheme="minorHAnsi" w:cstheme="minorHAnsi"/>
          <w:sz w:val="22"/>
          <w:szCs w:val="22"/>
        </w:rPr>
        <w:t>e.s</w:t>
      </w:r>
      <w:proofErr w:type="spellEnd"/>
      <w:proofErr w:type="gramEnd"/>
      <w:r w:rsidRPr="005D2304">
        <w:rPr>
          <w:rFonts w:asciiTheme="minorHAnsi" w:hAnsiTheme="minorHAnsi" w:cstheme="minorHAnsi"/>
          <w:sz w:val="22"/>
          <w:szCs w:val="22"/>
        </w:rPr>
        <w:t xml:space="preserve"> et les </w:t>
      </w:r>
      <w:proofErr w:type="spellStart"/>
      <w:r w:rsidRPr="005D2304">
        <w:rPr>
          <w:rFonts w:asciiTheme="minorHAnsi" w:hAnsiTheme="minorHAnsi" w:cstheme="minorHAnsi"/>
          <w:sz w:val="22"/>
          <w:szCs w:val="22"/>
        </w:rPr>
        <w:t>familles</w:t>
      </w:r>
      <w:proofErr w:type="spellEnd"/>
      <w:r w:rsidRPr="005D2304">
        <w:rPr>
          <w:rFonts w:asciiTheme="minorHAnsi" w:hAnsiTheme="minorHAnsi" w:cstheme="minorHAnsi"/>
          <w:sz w:val="22"/>
          <w:szCs w:val="22"/>
        </w:rPr>
        <w:t xml:space="preserve"> sur les </w:t>
      </w:r>
      <w:proofErr w:type="spellStart"/>
      <w:r w:rsidRPr="005D2304">
        <w:rPr>
          <w:rFonts w:asciiTheme="minorHAnsi" w:hAnsiTheme="minorHAnsi" w:cstheme="minorHAnsi"/>
          <w:sz w:val="22"/>
          <w:szCs w:val="22"/>
        </w:rPr>
        <w:t>procédures</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attentes</w:t>
      </w:r>
      <w:proofErr w:type="spellEnd"/>
      <w:r w:rsidRPr="005D2304">
        <w:rPr>
          <w:rFonts w:asciiTheme="minorHAnsi" w:hAnsiTheme="minorHAnsi" w:cstheme="minorHAnsi"/>
          <w:sz w:val="22"/>
          <w:szCs w:val="22"/>
        </w:rPr>
        <w:t xml:space="preserve"> et les </w:t>
      </w:r>
      <w:proofErr w:type="spellStart"/>
      <w:r w:rsidRPr="005D2304">
        <w:rPr>
          <w:rFonts w:asciiTheme="minorHAnsi" w:hAnsiTheme="minorHAnsi" w:cstheme="minorHAnsi"/>
          <w:sz w:val="22"/>
          <w:szCs w:val="22"/>
        </w:rPr>
        <w:t>protocoles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sécurité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associés</w:t>
      </w:r>
      <w:proofErr w:type="spellEnd"/>
      <w:r w:rsidRPr="005D2304">
        <w:rPr>
          <w:rFonts w:asciiTheme="minorHAnsi" w:hAnsiTheme="minorHAnsi" w:cstheme="minorHAnsi"/>
          <w:sz w:val="22"/>
          <w:szCs w:val="22"/>
        </w:rPr>
        <w:t xml:space="preserve"> à </w:t>
      </w:r>
      <w:proofErr w:type="spellStart"/>
      <w:r w:rsidRPr="005D2304">
        <w:rPr>
          <w:rFonts w:asciiTheme="minorHAnsi" w:hAnsiTheme="minorHAnsi" w:cstheme="minorHAnsi"/>
          <w:sz w:val="22"/>
          <w:szCs w:val="22"/>
        </w:rPr>
        <w:t>l’étude</w:t>
      </w:r>
      <w:proofErr w:type="spellEnd"/>
      <w:r w:rsidRPr="005D2304">
        <w:rPr>
          <w:rFonts w:asciiTheme="minorHAnsi" w:hAnsiTheme="minorHAnsi" w:cstheme="minorHAnsi"/>
          <w:sz w:val="22"/>
          <w:szCs w:val="22"/>
        </w:rPr>
        <w:t>.</w:t>
      </w:r>
    </w:p>
    <w:p w14:paraId="6525E5CB"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Participer</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visites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suivi</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appels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téléphoniques</w:t>
      </w:r>
      <w:proofErr w:type="spellEnd"/>
      <w:r w:rsidRPr="005D2304">
        <w:rPr>
          <w:rFonts w:asciiTheme="minorHAnsi" w:hAnsiTheme="minorHAnsi" w:cstheme="minorHAnsi"/>
          <w:sz w:val="22"/>
          <w:szCs w:val="22"/>
        </w:rPr>
        <w:t xml:space="preserve"> et à la surveillance de la </w:t>
      </w:r>
      <w:proofErr w:type="spellStart"/>
      <w:r w:rsidRPr="005D2304">
        <w:rPr>
          <w:rFonts w:asciiTheme="minorHAnsi" w:hAnsiTheme="minorHAnsi" w:cstheme="minorHAnsi"/>
          <w:sz w:val="22"/>
          <w:szCs w:val="22"/>
        </w:rPr>
        <w:t>sécurité</w:t>
      </w:r>
      <w:proofErr w:type="spellEnd"/>
      <w:r w:rsidRPr="005D2304">
        <w:rPr>
          <w:rFonts w:asciiTheme="minorHAnsi" w:hAnsiTheme="minorHAnsi" w:cstheme="minorHAnsi"/>
          <w:sz w:val="22"/>
          <w:szCs w:val="22"/>
        </w:rPr>
        <w:t xml:space="preserve"> et de la </w:t>
      </w:r>
      <w:proofErr w:type="spellStart"/>
      <w:r w:rsidRPr="005D2304">
        <w:rPr>
          <w:rFonts w:asciiTheme="minorHAnsi" w:hAnsiTheme="minorHAnsi" w:cstheme="minorHAnsi"/>
          <w:sz w:val="22"/>
          <w:szCs w:val="22"/>
        </w:rPr>
        <w:t>conformité</w:t>
      </w:r>
      <w:proofErr w:type="spellEnd"/>
      <w:r w:rsidRPr="005D2304">
        <w:rPr>
          <w:rFonts w:asciiTheme="minorHAnsi" w:hAnsiTheme="minorHAnsi" w:cstheme="minorHAnsi"/>
          <w:sz w:val="22"/>
          <w:szCs w:val="22"/>
        </w:rPr>
        <w:t xml:space="preserve"> continues.</w:t>
      </w:r>
    </w:p>
    <w:p w14:paraId="79ED7AEE" w14:textId="77777777" w:rsidR="005D2304" w:rsidRPr="005D2304" w:rsidRDefault="005D2304" w:rsidP="005D2304">
      <w:pPr>
        <w:pStyle w:val="Default"/>
        <w:spacing w:after="18"/>
        <w:ind w:left="720"/>
        <w:rPr>
          <w:rFonts w:asciiTheme="minorHAnsi" w:hAnsiTheme="minorHAnsi" w:cstheme="minorHAnsi"/>
          <w:sz w:val="22"/>
          <w:szCs w:val="22"/>
        </w:rPr>
      </w:pPr>
    </w:p>
    <w:p w14:paraId="2691E2AA" w14:textId="77777777" w:rsidR="005D2304" w:rsidRPr="005D2304" w:rsidRDefault="005D2304" w:rsidP="005D2304">
      <w:pPr>
        <w:pStyle w:val="Default"/>
        <w:spacing w:after="18"/>
        <w:rPr>
          <w:rFonts w:asciiTheme="minorHAnsi" w:hAnsiTheme="minorHAnsi" w:cstheme="minorHAnsi"/>
          <w:sz w:val="22"/>
          <w:szCs w:val="22"/>
        </w:rPr>
      </w:pPr>
      <w:r w:rsidRPr="005D2304">
        <w:rPr>
          <w:rFonts w:asciiTheme="minorHAnsi" w:hAnsiTheme="minorHAnsi" w:cstheme="minorHAnsi"/>
          <w:sz w:val="22"/>
          <w:szCs w:val="22"/>
        </w:rPr>
        <w:t>Collaboration et formation</w:t>
      </w:r>
    </w:p>
    <w:p w14:paraId="45B1644E"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Assurer la liaison avec les </w:t>
      </w:r>
      <w:proofErr w:type="spellStart"/>
      <w:r w:rsidRPr="005D2304">
        <w:rPr>
          <w:rFonts w:asciiTheme="minorHAnsi" w:hAnsiTheme="minorHAnsi" w:cstheme="minorHAnsi"/>
          <w:sz w:val="22"/>
          <w:szCs w:val="22"/>
        </w:rPr>
        <w:t>chercheuses</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chercheurs</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membres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l’équipe</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l’étude</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pharmaciennes</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pharmaciens</w:t>
      </w:r>
      <w:proofErr w:type="spellEnd"/>
      <w:r w:rsidRPr="005D2304">
        <w:rPr>
          <w:rFonts w:asciiTheme="minorHAnsi" w:hAnsiTheme="minorHAnsi" w:cstheme="minorHAnsi"/>
          <w:sz w:val="22"/>
          <w:szCs w:val="22"/>
        </w:rPr>
        <w:t xml:space="preserve">, le personnel du </w:t>
      </w:r>
      <w:proofErr w:type="spellStart"/>
      <w:r w:rsidRPr="005D2304">
        <w:rPr>
          <w:rFonts w:asciiTheme="minorHAnsi" w:hAnsiTheme="minorHAnsi" w:cstheme="minorHAnsi"/>
          <w:sz w:val="22"/>
          <w:szCs w:val="22"/>
        </w:rPr>
        <w:t>laboratoire</w:t>
      </w:r>
      <w:proofErr w:type="spellEnd"/>
      <w:r w:rsidRPr="005D2304">
        <w:rPr>
          <w:rFonts w:asciiTheme="minorHAnsi" w:hAnsiTheme="minorHAnsi" w:cstheme="minorHAnsi"/>
          <w:sz w:val="22"/>
          <w:szCs w:val="22"/>
        </w:rPr>
        <w:t xml:space="preserve"> et les </w:t>
      </w:r>
      <w:proofErr w:type="spellStart"/>
      <w:r w:rsidRPr="005D2304">
        <w:rPr>
          <w:rFonts w:asciiTheme="minorHAnsi" w:hAnsiTheme="minorHAnsi" w:cstheme="minorHAnsi"/>
          <w:sz w:val="22"/>
          <w:szCs w:val="22"/>
        </w:rPr>
        <w:t>professionnel.</w:t>
      </w:r>
      <w:proofErr w:type="gramStart"/>
      <w:r w:rsidRPr="005D2304">
        <w:rPr>
          <w:rFonts w:asciiTheme="minorHAnsi" w:hAnsiTheme="minorHAnsi" w:cstheme="minorHAnsi"/>
          <w:sz w:val="22"/>
          <w:szCs w:val="22"/>
        </w:rPr>
        <w:t>le.s</w:t>
      </w:r>
      <w:proofErr w:type="spellEnd"/>
      <w:proofErr w:type="gram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paramédicaux</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afin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d’assurer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une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réalisation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sûre</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efficace</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w:t>
      </w:r>
    </w:p>
    <w:p w14:paraId="4161E84A"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Offrir</w:t>
      </w:r>
      <w:proofErr w:type="spellEnd"/>
      <w:r w:rsidRPr="005D2304">
        <w:rPr>
          <w:rFonts w:asciiTheme="minorHAnsi" w:hAnsiTheme="minorHAnsi" w:cstheme="minorHAnsi"/>
          <w:sz w:val="22"/>
          <w:szCs w:val="22"/>
        </w:rPr>
        <w:t xml:space="preserve"> de la formation, du </w:t>
      </w:r>
      <w:proofErr w:type="spellStart"/>
      <w:r w:rsidRPr="005D2304">
        <w:rPr>
          <w:rFonts w:asciiTheme="minorHAnsi" w:hAnsiTheme="minorHAnsi" w:cstheme="minorHAnsi"/>
          <w:sz w:val="22"/>
          <w:szCs w:val="22"/>
        </w:rPr>
        <w:t>mentorat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l’orientation</w:t>
      </w:r>
      <w:proofErr w:type="spellEnd"/>
      <w:r w:rsidRPr="005D2304">
        <w:rPr>
          <w:rFonts w:asciiTheme="minorHAnsi" w:hAnsiTheme="minorHAnsi" w:cstheme="minorHAnsi"/>
          <w:sz w:val="22"/>
          <w:szCs w:val="22"/>
        </w:rPr>
        <w:t xml:space="preserve"> aux nouveaux </w:t>
      </w:r>
      <w:proofErr w:type="spellStart"/>
      <w:r w:rsidRPr="005D2304">
        <w:rPr>
          <w:rFonts w:asciiTheme="minorHAnsi" w:hAnsiTheme="minorHAnsi" w:cstheme="minorHAnsi"/>
          <w:sz w:val="22"/>
          <w:szCs w:val="22"/>
        </w:rPr>
        <w:t>membres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l’équipe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au personnel de recherche.</w:t>
      </w:r>
    </w:p>
    <w:p w14:paraId="6419448F"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lastRenderedPageBreak/>
        <w:t>Maintenir</w:t>
      </w:r>
      <w:proofErr w:type="spellEnd"/>
      <w:r w:rsidRPr="005D2304">
        <w:rPr>
          <w:rFonts w:asciiTheme="minorHAnsi" w:hAnsiTheme="minorHAnsi" w:cstheme="minorHAnsi"/>
          <w:sz w:val="22"/>
          <w:szCs w:val="22"/>
        </w:rPr>
        <w:t xml:space="preserve"> la communication avec </w:t>
      </w:r>
      <w:proofErr w:type="spellStart"/>
      <w:r w:rsidRPr="005D2304">
        <w:rPr>
          <w:rFonts w:asciiTheme="minorHAnsi" w:hAnsiTheme="minorHAnsi" w:cstheme="minorHAnsi"/>
          <w:sz w:val="22"/>
          <w:szCs w:val="22"/>
        </w:rPr>
        <w:t>l’équipe</w:t>
      </w:r>
      <w:proofErr w:type="spellEnd"/>
      <w:r w:rsidRPr="005D2304">
        <w:rPr>
          <w:rFonts w:asciiTheme="minorHAnsi" w:hAnsiTheme="minorHAnsi" w:cstheme="minorHAnsi"/>
          <w:sz w:val="22"/>
          <w:szCs w:val="22"/>
        </w:rPr>
        <w:t xml:space="preserve"> de supervision au </w:t>
      </w:r>
      <w:proofErr w:type="spellStart"/>
      <w:r w:rsidRPr="005D2304">
        <w:rPr>
          <w:rFonts w:asciiTheme="minorHAnsi" w:hAnsiTheme="minorHAnsi" w:cstheme="minorHAnsi"/>
          <w:sz w:val="22"/>
          <w:szCs w:val="22"/>
        </w:rPr>
        <w:t>sujet</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l’avancement</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problèmes</w:t>
      </w:r>
      <w:proofErr w:type="spellEnd"/>
      <w:r w:rsidRPr="005D2304">
        <w:rPr>
          <w:rFonts w:asciiTheme="minorHAnsi" w:hAnsiTheme="minorHAnsi" w:cstheme="minorHAnsi"/>
          <w:sz w:val="22"/>
          <w:szCs w:val="22"/>
        </w:rPr>
        <w:t xml:space="preserve"> et des </w:t>
      </w:r>
      <w:proofErr w:type="spellStart"/>
      <w:r w:rsidRPr="005D2304">
        <w:rPr>
          <w:rFonts w:asciiTheme="minorHAnsi" w:hAnsiTheme="minorHAnsi" w:cstheme="minorHAnsi"/>
          <w:sz w:val="22"/>
          <w:szCs w:val="22"/>
        </w:rPr>
        <w:t>améliorations</w:t>
      </w:r>
      <w:proofErr w:type="spellEnd"/>
      <w:r w:rsidRPr="005D2304">
        <w:rPr>
          <w:rFonts w:asciiTheme="minorHAnsi" w:hAnsiTheme="minorHAnsi" w:cstheme="minorHAnsi"/>
          <w:sz w:val="22"/>
          <w:szCs w:val="22"/>
        </w:rPr>
        <w:t>.</w:t>
      </w:r>
    </w:p>
    <w:p w14:paraId="38680E72" w14:textId="77777777" w:rsidR="005D2304" w:rsidRPr="005D2304" w:rsidRDefault="005D2304" w:rsidP="005D2304">
      <w:pPr>
        <w:pStyle w:val="Default"/>
        <w:numPr>
          <w:ilvl w:val="0"/>
          <w:numId w:val="5"/>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Appuyer</w:t>
      </w:r>
      <w:proofErr w:type="spellEnd"/>
      <w:r w:rsidRPr="005D2304">
        <w:rPr>
          <w:rFonts w:asciiTheme="minorHAnsi" w:hAnsiTheme="minorHAnsi" w:cstheme="minorHAnsi"/>
          <w:sz w:val="22"/>
          <w:szCs w:val="22"/>
        </w:rPr>
        <w:t xml:space="preserve"> la </w:t>
      </w:r>
      <w:proofErr w:type="spellStart"/>
      <w:r w:rsidRPr="005D2304">
        <w:rPr>
          <w:rFonts w:asciiTheme="minorHAnsi" w:hAnsiTheme="minorHAnsi" w:cstheme="minorHAnsi"/>
          <w:sz w:val="22"/>
          <w:szCs w:val="22"/>
        </w:rPr>
        <w:t>préparation</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visites</w:t>
      </w:r>
      <w:proofErr w:type="spellEnd"/>
      <w:r w:rsidRPr="005D2304">
        <w:rPr>
          <w:rFonts w:asciiTheme="minorHAnsi" w:hAnsiTheme="minorHAnsi" w:cstheme="minorHAnsi"/>
          <w:sz w:val="22"/>
          <w:szCs w:val="22"/>
        </w:rPr>
        <w:t xml:space="preserve"> de surveillance, des </w:t>
      </w:r>
      <w:proofErr w:type="spellStart"/>
      <w:r w:rsidRPr="005D2304">
        <w:rPr>
          <w:rFonts w:asciiTheme="minorHAnsi" w:hAnsiTheme="minorHAnsi" w:cstheme="minorHAnsi"/>
          <w:sz w:val="22"/>
          <w:szCs w:val="22"/>
        </w:rPr>
        <w:t>vérifications</w:t>
      </w:r>
      <w:proofErr w:type="spellEnd"/>
      <w:r w:rsidRPr="005D2304">
        <w:rPr>
          <w:rFonts w:asciiTheme="minorHAnsi" w:hAnsiTheme="minorHAnsi" w:cstheme="minorHAnsi"/>
          <w:sz w:val="22"/>
          <w:szCs w:val="22"/>
        </w:rPr>
        <w:t xml:space="preserve"> et des inspections par </w:t>
      </w:r>
      <w:proofErr w:type="spellStart"/>
      <w:r w:rsidRPr="005D2304">
        <w:rPr>
          <w:rFonts w:asciiTheme="minorHAnsi" w:hAnsiTheme="minorHAnsi" w:cstheme="minorHAnsi"/>
          <w:sz w:val="22"/>
          <w:szCs w:val="22"/>
        </w:rPr>
        <w:t>l’équipe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d’AQ</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organismes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réglementation</w:t>
      </w:r>
      <w:proofErr w:type="spellEnd"/>
      <w:r w:rsidRPr="005D2304">
        <w:rPr>
          <w:rFonts w:asciiTheme="minorHAnsi" w:hAnsiTheme="minorHAnsi" w:cstheme="minorHAnsi"/>
          <w:sz w:val="22"/>
          <w:szCs w:val="22"/>
        </w:rPr>
        <w:t>.</w:t>
      </w:r>
    </w:p>
    <w:p w14:paraId="0AFF05DB" w14:textId="77777777" w:rsidR="005D2304" w:rsidRPr="005D2304" w:rsidRDefault="005D2304" w:rsidP="005D2304">
      <w:pPr>
        <w:pStyle w:val="Default"/>
        <w:spacing w:after="18"/>
        <w:rPr>
          <w:rFonts w:asciiTheme="minorHAnsi" w:hAnsiTheme="minorHAnsi" w:cstheme="minorHAnsi"/>
          <w:sz w:val="22"/>
          <w:szCs w:val="22"/>
        </w:rPr>
      </w:pPr>
    </w:p>
    <w:p w14:paraId="74905F3F" w14:textId="77777777" w:rsidR="005D2304" w:rsidRPr="005D2304" w:rsidRDefault="005D2304" w:rsidP="005D2304">
      <w:pPr>
        <w:pStyle w:val="Default"/>
        <w:spacing w:after="18"/>
        <w:rPr>
          <w:rFonts w:asciiTheme="minorHAnsi" w:hAnsiTheme="minorHAnsi" w:cstheme="minorHAnsi"/>
          <w:sz w:val="22"/>
          <w:szCs w:val="22"/>
        </w:rPr>
      </w:pPr>
      <w:proofErr w:type="spellStart"/>
      <w:r w:rsidRPr="005D2304">
        <w:rPr>
          <w:rFonts w:asciiTheme="minorHAnsi" w:hAnsiTheme="minorHAnsi" w:cstheme="minorHAnsi"/>
          <w:sz w:val="22"/>
          <w:szCs w:val="22"/>
        </w:rPr>
        <w:t>Tâches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administratives</w:t>
      </w:r>
      <w:proofErr w:type="spellEnd"/>
    </w:p>
    <w:p w14:paraId="61A2F908" w14:textId="77777777" w:rsidR="005D2304" w:rsidRPr="005D2304" w:rsidRDefault="005D2304" w:rsidP="005D2304">
      <w:pPr>
        <w:pStyle w:val="Default"/>
        <w:numPr>
          <w:ilvl w:val="0"/>
          <w:numId w:val="8"/>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Participer</w:t>
      </w:r>
      <w:proofErr w:type="spellEnd"/>
      <w:r w:rsidRPr="005D2304">
        <w:rPr>
          <w:rFonts w:asciiTheme="minorHAnsi" w:hAnsiTheme="minorHAnsi" w:cstheme="minorHAnsi"/>
          <w:sz w:val="22"/>
          <w:szCs w:val="22"/>
        </w:rPr>
        <w:t xml:space="preserve"> à la surveillance et à la tenue à jour d’un </w:t>
      </w:r>
      <w:proofErr w:type="spellStart"/>
      <w:r w:rsidRPr="005D2304">
        <w:rPr>
          <w:rFonts w:asciiTheme="minorHAnsi" w:hAnsiTheme="minorHAnsi" w:cstheme="minorHAnsi"/>
          <w:sz w:val="22"/>
          <w:szCs w:val="22"/>
        </w:rPr>
        <w:t>inventaire</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fournitures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d’équipement</w:t>
      </w:r>
      <w:proofErr w:type="spellEnd"/>
      <w:r w:rsidRPr="005D2304">
        <w:rPr>
          <w:rFonts w:asciiTheme="minorHAnsi" w:hAnsiTheme="minorHAnsi" w:cstheme="minorHAnsi"/>
          <w:sz w:val="22"/>
          <w:szCs w:val="22"/>
        </w:rPr>
        <w:t xml:space="preserve"> et de matériel au sein de </w:t>
      </w:r>
      <w:proofErr w:type="spellStart"/>
      <w:r w:rsidRPr="005D2304">
        <w:rPr>
          <w:rFonts w:asciiTheme="minorHAnsi" w:hAnsiTheme="minorHAnsi" w:cstheme="minorHAnsi"/>
          <w:sz w:val="22"/>
          <w:szCs w:val="22"/>
        </w:rPr>
        <w:t>l’Unité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d’investigation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w:t>
      </w:r>
      <w:proofErr w:type="spellEnd"/>
      <w:r w:rsidRPr="005D2304">
        <w:rPr>
          <w:rFonts w:asciiTheme="minorHAnsi" w:hAnsiTheme="minorHAnsi" w:cstheme="minorHAnsi"/>
          <w:sz w:val="22"/>
          <w:szCs w:val="22"/>
        </w:rPr>
        <w:t xml:space="preserve"> (UIC),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veillant</w:t>
      </w:r>
      <w:proofErr w:type="spellEnd"/>
      <w:r w:rsidRPr="005D2304">
        <w:rPr>
          <w:rFonts w:asciiTheme="minorHAnsi" w:hAnsiTheme="minorHAnsi" w:cstheme="minorHAnsi"/>
          <w:sz w:val="22"/>
          <w:szCs w:val="22"/>
        </w:rPr>
        <w:t xml:space="preserve"> à </w:t>
      </w:r>
      <w:proofErr w:type="spellStart"/>
      <w:r w:rsidRPr="005D2304">
        <w:rPr>
          <w:rFonts w:asciiTheme="minorHAnsi" w:hAnsiTheme="minorHAnsi" w:cstheme="minorHAnsi"/>
          <w:sz w:val="22"/>
          <w:szCs w:val="22"/>
        </w:rPr>
        <w:t>sa</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disponibilité</w:t>
      </w:r>
      <w:proofErr w:type="spellEnd"/>
      <w:r w:rsidRPr="005D2304">
        <w:rPr>
          <w:rFonts w:asciiTheme="minorHAnsi" w:hAnsiTheme="minorHAnsi" w:cstheme="minorHAnsi"/>
          <w:sz w:val="22"/>
          <w:szCs w:val="22"/>
        </w:rPr>
        <w:t xml:space="preserve"> et à son </w:t>
      </w:r>
      <w:proofErr w:type="spellStart"/>
      <w:r w:rsidRPr="005D2304">
        <w:rPr>
          <w:rFonts w:asciiTheme="minorHAnsi" w:hAnsiTheme="minorHAnsi" w:cstheme="minorHAnsi"/>
          <w:sz w:val="22"/>
          <w:szCs w:val="22"/>
        </w:rPr>
        <w:t>réapprovisionnement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temps </w:t>
      </w:r>
      <w:proofErr w:type="spellStart"/>
      <w:r w:rsidRPr="005D2304">
        <w:rPr>
          <w:rFonts w:asciiTheme="minorHAnsi" w:hAnsiTheme="minorHAnsi" w:cstheme="minorHAnsi"/>
          <w:sz w:val="22"/>
          <w:szCs w:val="22"/>
        </w:rPr>
        <w:t>opportun</w:t>
      </w:r>
      <w:proofErr w:type="spellEnd"/>
      <w:r w:rsidRPr="005D2304">
        <w:rPr>
          <w:rFonts w:asciiTheme="minorHAnsi" w:hAnsiTheme="minorHAnsi" w:cstheme="minorHAnsi"/>
          <w:sz w:val="22"/>
          <w:szCs w:val="22"/>
        </w:rPr>
        <w:t>.</w:t>
      </w:r>
    </w:p>
    <w:p w14:paraId="44389F91" w14:textId="77777777" w:rsidR="005D2304" w:rsidRPr="005D2304" w:rsidRDefault="005D2304" w:rsidP="005D2304">
      <w:pPr>
        <w:pStyle w:val="Default"/>
        <w:numPr>
          <w:ilvl w:val="0"/>
          <w:numId w:val="8"/>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Appuyer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l’élaboration</w:t>
      </w:r>
      <w:proofErr w:type="spellEnd"/>
      <w:r w:rsidRPr="005D2304">
        <w:rPr>
          <w:rFonts w:asciiTheme="minorHAnsi" w:hAnsiTheme="minorHAnsi" w:cstheme="minorHAnsi"/>
          <w:sz w:val="22"/>
          <w:szCs w:val="22"/>
        </w:rPr>
        <w:t xml:space="preserve"> et la gestion des budgets </w:t>
      </w:r>
      <w:proofErr w:type="spellStart"/>
      <w:r w:rsidRPr="005D2304">
        <w:rPr>
          <w:rFonts w:asciiTheme="minorHAnsi" w:hAnsiTheme="minorHAnsi" w:cstheme="minorHAnsi"/>
          <w:sz w:val="22"/>
          <w:szCs w:val="22"/>
        </w:rPr>
        <w:t>d’étude</w:t>
      </w:r>
      <w:proofErr w:type="spellEnd"/>
      <w:r w:rsidRPr="005D2304">
        <w:rPr>
          <w:rFonts w:asciiTheme="minorHAnsi" w:hAnsiTheme="minorHAnsi" w:cstheme="minorHAnsi"/>
          <w:sz w:val="22"/>
          <w:szCs w:val="22"/>
        </w:rPr>
        <w:t xml:space="preserve">, y </w:t>
      </w:r>
      <w:proofErr w:type="spellStart"/>
      <w:r w:rsidRPr="005D2304">
        <w:rPr>
          <w:rFonts w:asciiTheme="minorHAnsi" w:hAnsiTheme="minorHAnsi" w:cstheme="minorHAnsi"/>
          <w:sz w:val="22"/>
          <w:szCs w:val="22"/>
        </w:rPr>
        <w:t>compris</w:t>
      </w:r>
      <w:proofErr w:type="spellEnd"/>
      <w:r w:rsidRPr="005D2304">
        <w:rPr>
          <w:rFonts w:asciiTheme="minorHAnsi" w:hAnsiTheme="minorHAnsi" w:cstheme="minorHAnsi"/>
          <w:sz w:val="22"/>
          <w:szCs w:val="22"/>
        </w:rPr>
        <w:t xml:space="preserve"> la </w:t>
      </w:r>
      <w:proofErr w:type="spellStart"/>
      <w:r w:rsidRPr="005D2304">
        <w:rPr>
          <w:rFonts w:asciiTheme="minorHAnsi" w:hAnsiTheme="minorHAnsi" w:cstheme="minorHAnsi"/>
          <w:sz w:val="22"/>
          <w:szCs w:val="22"/>
        </w:rPr>
        <w:t>préparation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d’estimations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coûts</w:t>
      </w:r>
      <w:proofErr w:type="spellEnd"/>
      <w:r w:rsidRPr="005D2304">
        <w:rPr>
          <w:rFonts w:asciiTheme="minorHAnsi" w:hAnsiTheme="minorHAnsi" w:cstheme="minorHAnsi"/>
          <w:sz w:val="22"/>
          <w:szCs w:val="22"/>
        </w:rPr>
        <w:t xml:space="preserve"> pour </w:t>
      </w:r>
      <w:proofErr w:type="spellStart"/>
      <w:r w:rsidRPr="005D2304">
        <w:rPr>
          <w:rFonts w:asciiTheme="minorHAnsi" w:hAnsiTheme="minorHAnsi" w:cstheme="minorHAnsi"/>
          <w:sz w:val="22"/>
          <w:szCs w:val="22"/>
        </w:rPr>
        <w:t>l’utilisation</w:t>
      </w:r>
      <w:proofErr w:type="spellEnd"/>
      <w:r w:rsidRPr="005D2304">
        <w:rPr>
          <w:rFonts w:asciiTheme="minorHAnsi" w:hAnsiTheme="minorHAnsi" w:cstheme="minorHAnsi"/>
          <w:sz w:val="22"/>
          <w:szCs w:val="22"/>
        </w:rPr>
        <w:t xml:space="preserve"> des installations de </w:t>
      </w:r>
      <w:proofErr w:type="spellStart"/>
      <w:r w:rsidRPr="005D2304">
        <w:rPr>
          <w:rFonts w:asciiTheme="minorHAnsi" w:hAnsiTheme="minorHAnsi" w:cstheme="minorHAnsi"/>
          <w:sz w:val="22"/>
          <w:szCs w:val="22"/>
        </w:rPr>
        <w:t>l’UIC</w:t>
      </w:r>
      <w:proofErr w:type="spellEnd"/>
      <w:r w:rsidRPr="005D2304">
        <w:rPr>
          <w:rFonts w:asciiTheme="minorHAnsi" w:hAnsiTheme="minorHAnsi" w:cstheme="minorHAnsi"/>
          <w:sz w:val="22"/>
          <w:szCs w:val="22"/>
        </w:rPr>
        <w:t xml:space="preserve">. </w:t>
      </w:r>
    </w:p>
    <w:p w14:paraId="4B4E5A96" w14:textId="77777777" w:rsidR="005D2304" w:rsidRPr="005D2304" w:rsidRDefault="005D2304" w:rsidP="005D2304">
      <w:pPr>
        <w:pStyle w:val="Default"/>
        <w:numPr>
          <w:ilvl w:val="0"/>
          <w:numId w:val="8"/>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Assurer la coordination avec le Bureau des services de recherche </w:t>
      </w:r>
      <w:proofErr w:type="spellStart"/>
      <w:r w:rsidRPr="005D2304">
        <w:rPr>
          <w:rFonts w:asciiTheme="minorHAnsi" w:hAnsiTheme="minorHAnsi" w:cstheme="minorHAnsi"/>
          <w:sz w:val="22"/>
          <w:szCs w:val="22"/>
        </w:rPr>
        <w:t>afin</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faciliter</w:t>
      </w:r>
      <w:proofErr w:type="spellEnd"/>
      <w:r w:rsidRPr="005D2304">
        <w:rPr>
          <w:rFonts w:asciiTheme="minorHAnsi" w:hAnsiTheme="minorHAnsi" w:cstheme="minorHAnsi"/>
          <w:sz w:val="22"/>
          <w:szCs w:val="22"/>
        </w:rPr>
        <w:t xml:space="preserve"> la </w:t>
      </w:r>
      <w:proofErr w:type="spellStart"/>
      <w:r w:rsidRPr="005D2304">
        <w:rPr>
          <w:rFonts w:asciiTheme="minorHAnsi" w:hAnsiTheme="minorHAnsi" w:cstheme="minorHAnsi"/>
          <w:sz w:val="22"/>
          <w:szCs w:val="22"/>
        </w:rPr>
        <w:t>facturation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exacte</w:t>
      </w:r>
      <w:proofErr w:type="spellEnd"/>
      <w:r w:rsidRPr="005D2304">
        <w:rPr>
          <w:rFonts w:asciiTheme="minorHAnsi" w:hAnsiTheme="minorHAnsi" w:cstheme="minorHAnsi"/>
          <w:sz w:val="22"/>
          <w:szCs w:val="22"/>
        </w:rPr>
        <w:t xml:space="preserve"> et le </w:t>
      </w:r>
      <w:proofErr w:type="spellStart"/>
      <w:r w:rsidRPr="005D2304">
        <w:rPr>
          <w:rFonts w:asciiTheme="minorHAnsi" w:hAnsiTheme="minorHAnsi" w:cstheme="minorHAnsi"/>
          <w:sz w:val="22"/>
          <w:szCs w:val="22"/>
        </w:rPr>
        <w:t>recouvrement</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coûts</w:t>
      </w:r>
      <w:proofErr w:type="spellEnd"/>
      <w:r w:rsidRPr="005D2304">
        <w:rPr>
          <w:rFonts w:asciiTheme="minorHAnsi" w:hAnsiTheme="minorHAnsi" w:cstheme="minorHAnsi"/>
          <w:sz w:val="22"/>
          <w:szCs w:val="22"/>
        </w:rPr>
        <w:t xml:space="preserve"> pour les services </w:t>
      </w:r>
      <w:proofErr w:type="spellStart"/>
      <w:r w:rsidRPr="005D2304">
        <w:rPr>
          <w:rFonts w:asciiTheme="minorHAnsi" w:hAnsiTheme="minorHAnsi" w:cstheme="minorHAnsi"/>
          <w:sz w:val="22"/>
          <w:szCs w:val="22"/>
        </w:rPr>
        <w:t>fournis</w:t>
      </w:r>
      <w:proofErr w:type="spellEnd"/>
      <w:r w:rsidRPr="005D2304">
        <w:rPr>
          <w:rFonts w:asciiTheme="minorHAnsi" w:hAnsiTheme="minorHAnsi" w:cstheme="minorHAnsi"/>
          <w:sz w:val="22"/>
          <w:szCs w:val="22"/>
        </w:rPr>
        <w:t xml:space="preserve"> par </w:t>
      </w:r>
      <w:proofErr w:type="spellStart"/>
      <w:r w:rsidRPr="005D2304">
        <w:rPr>
          <w:rFonts w:asciiTheme="minorHAnsi" w:hAnsiTheme="minorHAnsi" w:cstheme="minorHAnsi"/>
          <w:sz w:val="22"/>
          <w:szCs w:val="22"/>
        </w:rPr>
        <w:t>l’UIC</w:t>
      </w:r>
      <w:proofErr w:type="spellEnd"/>
      <w:r w:rsidRPr="005D2304">
        <w:rPr>
          <w:rFonts w:asciiTheme="minorHAnsi" w:hAnsiTheme="minorHAnsi" w:cstheme="minorHAnsi"/>
          <w:sz w:val="22"/>
          <w:szCs w:val="22"/>
        </w:rPr>
        <w:t>.</w:t>
      </w:r>
    </w:p>
    <w:p w14:paraId="17F60F53" w14:textId="77777777" w:rsidR="005D2304" w:rsidRPr="005D2304" w:rsidRDefault="005D2304" w:rsidP="005D2304">
      <w:pPr>
        <w:pStyle w:val="Default"/>
        <w:rPr>
          <w:rFonts w:asciiTheme="minorHAnsi" w:hAnsiTheme="minorHAnsi" w:cstheme="minorHAnsi"/>
          <w:sz w:val="22"/>
          <w:szCs w:val="22"/>
        </w:rPr>
      </w:pPr>
    </w:p>
    <w:p w14:paraId="55B6AD08" w14:textId="77777777" w:rsidR="005D2304" w:rsidRPr="005D2304" w:rsidRDefault="005D2304" w:rsidP="005D2304">
      <w:pPr>
        <w:pStyle w:val="Default"/>
        <w:rPr>
          <w:rFonts w:asciiTheme="minorHAnsi" w:hAnsiTheme="minorHAnsi" w:cstheme="minorHAnsi"/>
          <w:sz w:val="22"/>
          <w:szCs w:val="22"/>
        </w:rPr>
      </w:pPr>
      <w:r w:rsidRPr="005D2304">
        <w:rPr>
          <w:rFonts w:asciiTheme="minorHAnsi" w:hAnsiTheme="minorHAnsi" w:cstheme="minorHAnsi"/>
          <w:b/>
          <w:sz w:val="22"/>
          <w:szCs w:val="22"/>
        </w:rPr>
        <w:t xml:space="preserve">ÉTUDES ET </w:t>
      </w:r>
      <w:proofErr w:type="gramStart"/>
      <w:r w:rsidRPr="005D2304">
        <w:rPr>
          <w:rFonts w:asciiTheme="minorHAnsi" w:hAnsiTheme="minorHAnsi" w:cstheme="minorHAnsi"/>
          <w:b/>
          <w:sz w:val="22"/>
          <w:szCs w:val="22"/>
        </w:rPr>
        <w:t>EXPÉRIENCE :</w:t>
      </w:r>
      <w:proofErr w:type="gramEnd"/>
    </w:p>
    <w:p w14:paraId="5C18E97E"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Diplôme d’un </w:t>
      </w:r>
      <w:proofErr w:type="spellStart"/>
      <w:r w:rsidRPr="005D2304">
        <w:rPr>
          <w:rFonts w:asciiTheme="minorHAnsi" w:hAnsiTheme="minorHAnsi" w:cstheme="minorHAnsi"/>
          <w:sz w:val="22"/>
          <w:szCs w:val="22"/>
        </w:rPr>
        <w:t>programme</w:t>
      </w:r>
      <w:proofErr w:type="spellEnd"/>
      <w:r w:rsidRPr="005D2304">
        <w:rPr>
          <w:rFonts w:asciiTheme="minorHAnsi" w:hAnsiTheme="minorHAnsi" w:cstheme="minorHAnsi"/>
          <w:sz w:val="22"/>
          <w:szCs w:val="22"/>
        </w:rPr>
        <w:t xml:space="preserve"> de formation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infirmiers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autorisés</w:t>
      </w:r>
      <w:proofErr w:type="spellEnd"/>
      <w:r w:rsidRPr="005D2304">
        <w:rPr>
          <w:rFonts w:asciiTheme="minorHAnsi" w:hAnsiTheme="minorHAnsi" w:cstheme="minorHAnsi"/>
          <w:sz w:val="22"/>
          <w:szCs w:val="22"/>
        </w:rPr>
        <w:t xml:space="preserve"> OU </w:t>
      </w:r>
      <w:proofErr w:type="spellStart"/>
      <w:r w:rsidRPr="005D2304">
        <w:rPr>
          <w:rFonts w:asciiTheme="minorHAnsi" w:hAnsiTheme="minorHAnsi" w:cstheme="minorHAnsi"/>
          <w:sz w:val="22"/>
          <w:szCs w:val="22"/>
        </w:rPr>
        <w:t>baccalauréat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infirmiers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essentiel</w:t>
      </w:r>
      <w:proofErr w:type="spellEnd"/>
      <w:r w:rsidRPr="005D2304">
        <w:rPr>
          <w:rFonts w:asciiTheme="minorHAnsi" w:hAnsiTheme="minorHAnsi" w:cstheme="minorHAnsi"/>
          <w:sz w:val="22"/>
          <w:szCs w:val="22"/>
        </w:rPr>
        <w:t xml:space="preserve">) </w:t>
      </w:r>
    </w:p>
    <w:p w14:paraId="42C25B98"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Au </w:t>
      </w:r>
      <w:proofErr w:type="spellStart"/>
      <w:r w:rsidRPr="005D2304">
        <w:rPr>
          <w:rFonts w:asciiTheme="minorHAnsi" w:hAnsiTheme="minorHAnsi" w:cstheme="minorHAnsi"/>
          <w:sz w:val="22"/>
          <w:szCs w:val="22"/>
        </w:rPr>
        <w:t>moins</w:t>
      </w:r>
      <w:proofErr w:type="spellEnd"/>
      <w:r w:rsidRPr="005D2304">
        <w:rPr>
          <w:rFonts w:asciiTheme="minorHAnsi" w:hAnsiTheme="minorHAnsi" w:cstheme="minorHAnsi"/>
          <w:sz w:val="22"/>
          <w:szCs w:val="22"/>
        </w:rPr>
        <w:t xml:space="preserve"> cinq (5) </w:t>
      </w:r>
      <w:proofErr w:type="spellStart"/>
      <w:r w:rsidRPr="005D2304">
        <w:rPr>
          <w:rFonts w:asciiTheme="minorHAnsi" w:hAnsiTheme="minorHAnsi" w:cstheme="minorHAnsi"/>
          <w:sz w:val="22"/>
          <w:szCs w:val="22"/>
        </w:rPr>
        <w:t>ans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d’expérience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infirmiers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idéalement</w:t>
      </w:r>
      <w:proofErr w:type="spellEnd"/>
      <w:r w:rsidRPr="005D2304">
        <w:rPr>
          <w:rFonts w:asciiTheme="minorHAnsi" w:hAnsiTheme="minorHAnsi" w:cstheme="minorHAnsi"/>
          <w:sz w:val="22"/>
          <w:szCs w:val="22"/>
        </w:rPr>
        <w:t xml:space="preserve"> dans les </w:t>
      </w:r>
      <w:proofErr w:type="spellStart"/>
      <w:r w:rsidRPr="005D2304">
        <w:rPr>
          <w:rFonts w:asciiTheme="minorHAnsi" w:hAnsiTheme="minorHAnsi" w:cstheme="minorHAnsi"/>
          <w:sz w:val="22"/>
          <w:szCs w:val="22"/>
        </w:rPr>
        <w:t>domaines</w:t>
      </w:r>
      <w:proofErr w:type="spellEnd"/>
      <w:r w:rsidRPr="005D2304">
        <w:rPr>
          <w:rFonts w:asciiTheme="minorHAnsi" w:hAnsiTheme="minorHAnsi" w:cstheme="minorHAnsi"/>
          <w:sz w:val="22"/>
          <w:szCs w:val="22"/>
        </w:rPr>
        <w:t xml:space="preserve"> </w:t>
      </w:r>
      <w:proofErr w:type="spellStart"/>
      <w:proofErr w:type="gramStart"/>
      <w:r w:rsidRPr="005D2304">
        <w:rPr>
          <w:rFonts w:asciiTheme="minorHAnsi" w:hAnsiTheme="minorHAnsi" w:cstheme="minorHAnsi"/>
          <w:sz w:val="22"/>
          <w:szCs w:val="22"/>
        </w:rPr>
        <w:t>suivants</w:t>
      </w:r>
      <w:proofErr w:type="spellEnd"/>
      <w:r w:rsidRPr="005D2304">
        <w:rPr>
          <w:rFonts w:asciiTheme="minorHAnsi" w:hAnsiTheme="minorHAnsi" w:cstheme="minorHAnsi"/>
          <w:sz w:val="22"/>
          <w:szCs w:val="22"/>
        </w:rPr>
        <w:t> :</w:t>
      </w:r>
      <w:proofErr w:type="gramEnd"/>
    </w:p>
    <w:p w14:paraId="3540A15F" w14:textId="77777777" w:rsidR="005D2304" w:rsidRPr="005D2304" w:rsidRDefault="005D2304" w:rsidP="005D2304">
      <w:pPr>
        <w:pStyle w:val="Default"/>
        <w:numPr>
          <w:ilvl w:val="1"/>
          <w:numId w:val="2"/>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Recherche </w:t>
      </w:r>
      <w:proofErr w:type="spellStart"/>
      <w:r w:rsidRPr="005D2304">
        <w:rPr>
          <w:rFonts w:asciiTheme="minorHAnsi" w:hAnsiTheme="minorHAnsi" w:cstheme="minorHAnsi"/>
          <w:sz w:val="22"/>
          <w:szCs w:val="22"/>
        </w:rPr>
        <w:t>clinique</w:t>
      </w:r>
      <w:proofErr w:type="spellEnd"/>
    </w:p>
    <w:p w14:paraId="0B7B9A79" w14:textId="77777777" w:rsidR="005D2304" w:rsidRPr="005D2304" w:rsidRDefault="005D2304" w:rsidP="005D2304">
      <w:pPr>
        <w:pStyle w:val="Default"/>
        <w:numPr>
          <w:ilvl w:val="1"/>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Unité</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intensifs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thérapie</w:t>
      </w:r>
      <w:proofErr w:type="spellEnd"/>
      <w:r w:rsidRPr="005D2304">
        <w:rPr>
          <w:rFonts w:asciiTheme="minorHAnsi" w:hAnsiTheme="minorHAnsi" w:cstheme="minorHAnsi"/>
          <w:sz w:val="22"/>
          <w:szCs w:val="22"/>
        </w:rPr>
        <w:t xml:space="preserve"> par perfusion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d’urgence</w:t>
      </w:r>
      <w:proofErr w:type="spellEnd"/>
    </w:p>
    <w:p w14:paraId="1FE1C915" w14:textId="77777777" w:rsidR="005D2304" w:rsidRPr="005D2304" w:rsidRDefault="005D2304" w:rsidP="005D2304">
      <w:pPr>
        <w:pStyle w:val="Default"/>
        <w:numPr>
          <w:ilvl w:val="1"/>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Pédiatrie</w:t>
      </w:r>
      <w:proofErr w:type="spellEnd"/>
    </w:p>
    <w:p w14:paraId="33EBFC27"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Au </w:t>
      </w:r>
      <w:proofErr w:type="spellStart"/>
      <w:r w:rsidRPr="005D2304">
        <w:rPr>
          <w:rFonts w:asciiTheme="minorHAnsi" w:hAnsiTheme="minorHAnsi" w:cstheme="minorHAnsi"/>
          <w:sz w:val="22"/>
          <w:szCs w:val="22"/>
        </w:rPr>
        <w:t>moins</w:t>
      </w:r>
      <w:proofErr w:type="spellEnd"/>
      <w:r w:rsidRPr="005D2304">
        <w:rPr>
          <w:rFonts w:asciiTheme="minorHAnsi" w:hAnsiTheme="minorHAnsi" w:cstheme="minorHAnsi"/>
          <w:sz w:val="22"/>
          <w:szCs w:val="22"/>
        </w:rPr>
        <w:t xml:space="preserve"> un (1) an </w:t>
      </w:r>
      <w:proofErr w:type="spellStart"/>
      <w:r w:rsidRPr="005D2304">
        <w:rPr>
          <w:rFonts w:asciiTheme="minorHAnsi" w:hAnsiTheme="minorHAnsi" w:cstheme="minorHAnsi"/>
          <w:sz w:val="22"/>
          <w:szCs w:val="22"/>
        </w:rPr>
        <w:t>d’expérience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recherche </w:t>
      </w:r>
      <w:proofErr w:type="spellStart"/>
      <w:r w:rsidRPr="005D2304">
        <w:rPr>
          <w:rFonts w:asciiTheme="minorHAnsi" w:hAnsiTheme="minorHAnsi" w:cstheme="minorHAnsi"/>
          <w:sz w:val="22"/>
          <w:szCs w:val="22"/>
        </w:rPr>
        <w:t>clinique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notamment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coordination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gestion </w:t>
      </w:r>
      <w:proofErr w:type="spellStart"/>
      <w:r w:rsidRPr="005D2304">
        <w:rPr>
          <w:rFonts w:asciiTheme="minorHAnsi" w:hAnsiTheme="minorHAnsi" w:cstheme="minorHAnsi"/>
          <w:sz w:val="22"/>
          <w:szCs w:val="22"/>
        </w:rPr>
        <w:t>d’essais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(un </w:t>
      </w:r>
      <w:proofErr w:type="spellStart"/>
      <w:r w:rsidRPr="005D2304">
        <w:rPr>
          <w:rFonts w:asciiTheme="minorHAnsi" w:hAnsiTheme="minorHAnsi" w:cstheme="minorHAnsi"/>
          <w:sz w:val="22"/>
          <w:szCs w:val="22"/>
        </w:rPr>
        <w:t>atout</w:t>
      </w:r>
      <w:proofErr w:type="spellEnd"/>
      <w:r w:rsidRPr="005D2304">
        <w:rPr>
          <w:rFonts w:asciiTheme="minorHAnsi" w:hAnsiTheme="minorHAnsi" w:cstheme="minorHAnsi"/>
          <w:sz w:val="22"/>
          <w:szCs w:val="22"/>
        </w:rPr>
        <w:t xml:space="preserve">) </w:t>
      </w:r>
    </w:p>
    <w:p w14:paraId="7F352F9E"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Certificat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démontrant</w:t>
      </w:r>
      <w:proofErr w:type="spellEnd"/>
      <w:r w:rsidRPr="005D2304">
        <w:rPr>
          <w:rFonts w:asciiTheme="minorHAnsi" w:hAnsiTheme="minorHAnsi" w:cstheme="minorHAnsi"/>
          <w:sz w:val="22"/>
          <w:szCs w:val="22"/>
        </w:rPr>
        <w:t xml:space="preserve"> les </w:t>
      </w:r>
      <w:proofErr w:type="spellStart"/>
      <w:r w:rsidRPr="005D2304">
        <w:rPr>
          <w:rFonts w:asciiTheme="minorHAnsi" w:hAnsiTheme="minorHAnsi" w:cstheme="minorHAnsi"/>
          <w:sz w:val="22"/>
          <w:szCs w:val="22"/>
        </w:rPr>
        <w:t>compétences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acquises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selon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l’Énoncé</w:t>
      </w:r>
      <w:proofErr w:type="spellEnd"/>
      <w:r w:rsidRPr="005D2304">
        <w:rPr>
          <w:rFonts w:asciiTheme="minorHAnsi" w:hAnsiTheme="minorHAnsi" w:cstheme="minorHAnsi"/>
          <w:sz w:val="22"/>
          <w:szCs w:val="22"/>
        </w:rPr>
        <w:t xml:space="preserve"> de politique des trois conseils (EPTC 2</w:t>
      </w:r>
      <w:proofErr w:type="gramStart"/>
      <w:r w:rsidRPr="005D2304">
        <w:rPr>
          <w:rFonts w:asciiTheme="minorHAnsi" w:hAnsiTheme="minorHAnsi" w:cstheme="minorHAnsi"/>
          <w:sz w:val="22"/>
          <w:szCs w:val="22"/>
        </w:rPr>
        <w:t>) :</w:t>
      </w:r>
      <w:proofErr w:type="gram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Éthique</w:t>
      </w:r>
      <w:proofErr w:type="spellEnd"/>
      <w:r w:rsidRPr="005D2304">
        <w:rPr>
          <w:rFonts w:asciiTheme="minorHAnsi" w:hAnsiTheme="minorHAnsi" w:cstheme="minorHAnsi"/>
          <w:sz w:val="22"/>
          <w:szCs w:val="22"/>
        </w:rPr>
        <w:t xml:space="preserve"> de la recherche avec des </w:t>
      </w:r>
      <w:proofErr w:type="spellStart"/>
      <w:r w:rsidRPr="005D2304">
        <w:rPr>
          <w:rFonts w:asciiTheme="minorHAnsi" w:hAnsiTheme="minorHAnsi" w:cstheme="minorHAnsi"/>
          <w:sz w:val="22"/>
          <w:szCs w:val="22"/>
        </w:rPr>
        <w:t>êtres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humains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Conférence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internationale</w:t>
      </w:r>
      <w:proofErr w:type="spellEnd"/>
      <w:r w:rsidRPr="005D2304">
        <w:rPr>
          <w:rFonts w:asciiTheme="minorHAnsi" w:hAnsiTheme="minorHAnsi" w:cstheme="minorHAnsi"/>
          <w:sz w:val="22"/>
          <w:szCs w:val="22"/>
        </w:rPr>
        <w:t xml:space="preserve"> sur </w:t>
      </w:r>
      <w:proofErr w:type="spellStart"/>
      <w:r w:rsidRPr="005D2304">
        <w:rPr>
          <w:rFonts w:asciiTheme="minorHAnsi" w:hAnsiTheme="minorHAnsi" w:cstheme="minorHAnsi"/>
          <w:sz w:val="22"/>
          <w:szCs w:val="22"/>
        </w:rPr>
        <w:t>l’harmonisation</w:t>
      </w:r>
      <w:proofErr w:type="spellEnd"/>
      <w:r w:rsidRPr="005D2304">
        <w:rPr>
          <w:rFonts w:asciiTheme="minorHAnsi" w:hAnsiTheme="minorHAnsi" w:cstheme="minorHAnsi"/>
          <w:sz w:val="22"/>
          <w:szCs w:val="22"/>
        </w:rPr>
        <w:t xml:space="preserve"> – Bonnes pratiques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(CIH</w:t>
      </w:r>
      <w:r w:rsidRPr="005D2304">
        <w:rPr>
          <w:rFonts w:asciiTheme="minorHAnsi" w:hAnsiTheme="minorHAnsi" w:cstheme="minorHAnsi"/>
          <w:sz w:val="22"/>
          <w:szCs w:val="22"/>
        </w:rPr>
        <w:noBreakHyphen/>
        <w:t xml:space="preserve">BPC); et </w:t>
      </w:r>
      <w:proofErr w:type="spellStart"/>
      <w:r w:rsidRPr="005D2304">
        <w:rPr>
          <w:rFonts w:asciiTheme="minorHAnsi" w:hAnsiTheme="minorHAnsi" w:cstheme="minorHAnsi"/>
          <w:sz w:val="22"/>
          <w:szCs w:val="22"/>
        </w:rPr>
        <w:t>Titre</w:t>
      </w:r>
      <w:proofErr w:type="spellEnd"/>
      <w:r w:rsidRPr="005D2304">
        <w:rPr>
          <w:rFonts w:asciiTheme="minorHAnsi" w:hAnsiTheme="minorHAnsi" w:cstheme="minorHAnsi"/>
          <w:sz w:val="22"/>
          <w:szCs w:val="22"/>
        </w:rPr>
        <w:t xml:space="preserve"> 5 de la </w:t>
      </w:r>
      <w:proofErr w:type="spellStart"/>
      <w:r w:rsidRPr="005D2304">
        <w:rPr>
          <w:rFonts w:asciiTheme="minorHAnsi" w:hAnsiTheme="minorHAnsi" w:cstheme="minorHAnsi"/>
          <w:sz w:val="22"/>
          <w:szCs w:val="22"/>
        </w:rPr>
        <w:t>partie</w:t>
      </w:r>
      <w:proofErr w:type="spellEnd"/>
      <w:r w:rsidRPr="005D2304">
        <w:rPr>
          <w:rFonts w:asciiTheme="minorHAnsi" w:hAnsiTheme="minorHAnsi" w:cstheme="minorHAnsi"/>
          <w:sz w:val="22"/>
          <w:szCs w:val="22"/>
        </w:rPr>
        <w:t xml:space="preserve"> C du </w:t>
      </w:r>
      <w:proofErr w:type="spellStart"/>
      <w:r w:rsidRPr="005D2304">
        <w:rPr>
          <w:rFonts w:asciiTheme="minorHAnsi" w:hAnsiTheme="minorHAnsi" w:cstheme="minorHAnsi"/>
          <w:i/>
          <w:iCs/>
          <w:sz w:val="22"/>
          <w:szCs w:val="22"/>
        </w:rPr>
        <w:t>Règlement</w:t>
      </w:r>
      <w:proofErr w:type="spellEnd"/>
      <w:r w:rsidRPr="005D2304">
        <w:rPr>
          <w:rFonts w:asciiTheme="minorHAnsi" w:hAnsiTheme="minorHAnsi" w:cstheme="minorHAnsi"/>
          <w:i/>
          <w:iCs/>
          <w:sz w:val="22"/>
          <w:szCs w:val="22"/>
        </w:rPr>
        <w:t xml:space="preserve"> sur les aliments et drogues</w:t>
      </w:r>
      <w:r w:rsidRPr="005D2304">
        <w:rPr>
          <w:rFonts w:asciiTheme="minorHAnsi" w:hAnsiTheme="minorHAnsi" w:cstheme="minorHAnsi"/>
          <w:sz w:val="22"/>
          <w:szCs w:val="22"/>
        </w:rPr>
        <w:t xml:space="preserve"> – Drogues </w:t>
      </w:r>
      <w:proofErr w:type="spellStart"/>
      <w:r w:rsidRPr="005D2304">
        <w:rPr>
          <w:rFonts w:asciiTheme="minorHAnsi" w:hAnsiTheme="minorHAnsi" w:cstheme="minorHAnsi"/>
          <w:sz w:val="22"/>
          <w:szCs w:val="22"/>
        </w:rPr>
        <w:t>destinées</w:t>
      </w:r>
      <w:proofErr w:type="spellEnd"/>
      <w:r w:rsidRPr="005D2304">
        <w:rPr>
          <w:rFonts w:asciiTheme="minorHAnsi" w:hAnsiTheme="minorHAnsi" w:cstheme="minorHAnsi"/>
          <w:sz w:val="22"/>
          <w:szCs w:val="22"/>
        </w:rPr>
        <w:t xml:space="preserve"> aux </w:t>
      </w:r>
      <w:proofErr w:type="spellStart"/>
      <w:r w:rsidRPr="005D2304">
        <w:rPr>
          <w:rFonts w:asciiTheme="minorHAnsi" w:hAnsiTheme="minorHAnsi" w:cstheme="minorHAnsi"/>
          <w:sz w:val="22"/>
          <w:szCs w:val="22"/>
        </w:rPr>
        <w:t>essais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cliniques</w:t>
      </w:r>
      <w:proofErr w:type="spellEnd"/>
      <w:r w:rsidRPr="005D2304">
        <w:rPr>
          <w:rFonts w:asciiTheme="minorHAnsi" w:hAnsiTheme="minorHAnsi" w:cstheme="minorHAnsi"/>
          <w:sz w:val="22"/>
          <w:szCs w:val="22"/>
        </w:rPr>
        <w:t xml:space="preserve"> sur des </w:t>
      </w:r>
      <w:proofErr w:type="spellStart"/>
      <w:r w:rsidRPr="005D2304">
        <w:rPr>
          <w:rFonts w:asciiTheme="minorHAnsi" w:hAnsiTheme="minorHAnsi" w:cstheme="minorHAnsi"/>
          <w:sz w:val="22"/>
          <w:szCs w:val="22"/>
        </w:rPr>
        <w:t>sujets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humains</w:t>
      </w:r>
      <w:proofErr w:type="spellEnd"/>
      <w:r w:rsidRPr="005D2304">
        <w:rPr>
          <w:rFonts w:asciiTheme="minorHAnsi" w:hAnsiTheme="minorHAnsi" w:cstheme="minorHAnsi"/>
          <w:sz w:val="22"/>
          <w:szCs w:val="22"/>
        </w:rPr>
        <w:t xml:space="preserve"> </w:t>
      </w:r>
    </w:p>
    <w:p w14:paraId="3670BD3B" w14:textId="77777777" w:rsidR="005D2304" w:rsidRPr="005D2304" w:rsidRDefault="005D2304" w:rsidP="005D2304">
      <w:pPr>
        <w:pStyle w:val="Default"/>
        <w:numPr>
          <w:ilvl w:val="0"/>
          <w:numId w:val="2"/>
        </w:numPr>
        <w:jc w:val="both"/>
        <w:rPr>
          <w:rFonts w:asciiTheme="minorHAnsi" w:hAnsiTheme="minorHAnsi" w:cstheme="minorHAnsi"/>
          <w:sz w:val="22"/>
          <w:szCs w:val="22"/>
        </w:rPr>
      </w:pPr>
      <w:proofErr w:type="spellStart"/>
      <w:r w:rsidRPr="005D2304">
        <w:rPr>
          <w:rFonts w:asciiTheme="minorHAnsi" w:hAnsiTheme="minorHAnsi" w:cstheme="minorHAnsi"/>
          <w:sz w:val="22"/>
          <w:szCs w:val="22"/>
        </w:rPr>
        <w:t>Excellentes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compétences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organisation</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gestion du temps (</w:t>
      </w:r>
      <w:proofErr w:type="spellStart"/>
      <w:r w:rsidRPr="005D2304">
        <w:rPr>
          <w:rFonts w:asciiTheme="minorHAnsi" w:hAnsiTheme="minorHAnsi" w:cstheme="minorHAnsi"/>
          <w:sz w:val="22"/>
          <w:szCs w:val="22"/>
        </w:rPr>
        <w:t>essentiel</w:t>
      </w:r>
      <w:proofErr w:type="spellEnd"/>
      <w:r w:rsidRPr="005D2304">
        <w:rPr>
          <w:rFonts w:asciiTheme="minorHAnsi" w:hAnsiTheme="minorHAnsi" w:cstheme="minorHAnsi"/>
          <w:sz w:val="22"/>
          <w:szCs w:val="22"/>
        </w:rPr>
        <w:t xml:space="preserve">) </w:t>
      </w:r>
    </w:p>
    <w:p w14:paraId="1E184B97"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Esprit </w:t>
      </w:r>
      <w:proofErr w:type="spellStart"/>
      <w:r w:rsidRPr="005D2304">
        <w:rPr>
          <w:rFonts w:asciiTheme="minorHAnsi" w:hAnsiTheme="minorHAnsi" w:cstheme="minorHAnsi"/>
          <w:sz w:val="22"/>
          <w:szCs w:val="22"/>
        </w:rPr>
        <w:t>d’initiative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manifeste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excellentes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capacités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jugement</w:t>
      </w:r>
      <w:proofErr w:type="spellEnd"/>
      <w:r w:rsidRPr="005D2304">
        <w:rPr>
          <w:rFonts w:asciiTheme="minorHAnsi" w:hAnsiTheme="minorHAnsi" w:cstheme="minorHAnsi"/>
          <w:sz w:val="22"/>
          <w:szCs w:val="22"/>
        </w:rPr>
        <w:t xml:space="preserve"> et à faire </w:t>
      </w:r>
      <w:proofErr w:type="spellStart"/>
      <w:r w:rsidRPr="005D2304">
        <w:rPr>
          <w:rFonts w:asciiTheme="minorHAnsi" w:hAnsiTheme="minorHAnsi" w:cstheme="minorHAnsi"/>
          <w:sz w:val="22"/>
          <w:szCs w:val="22"/>
        </w:rPr>
        <w:t>preuve</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discrétion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essentiel</w:t>
      </w:r>
      <w:proofErr w:type="spellEnd"/>
      <w:r w:rsidRPr="005D2304">
        <w:rPr>
          <w:rFonts w:asciiTheme="minorHAnsi" w:hAnsiTheme="minorHAnsi" w:cstheme="minorHAnsi"/>
          <w:sz w:val="22"/>
          <w:szCs w:val="22"/>
        </w:rPr>
        <w:t xml:space="preserve">) </w:t>
      </w:r>
    </w:p>
    <w:p w14:paraId="25189A74"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Excellentes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compétences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interpersonnelles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essentiel</w:t>
      </w:r>
      <w:proofErr w:type="spellEnd"/>
      <w:r w:rsidRPr="005D2304">
        <w:rPr>
          <w:rFonts w:asciiTheme="minorHAnsi" w:hAnsiTheme="minorHAnsi" w:cstheme="minorHAnsi"/>
          <w:sz w:val="22"/>
          <w:szCs w:val="22"/>
        </w:rPr>
        <w:t xml:space="preserve">) </w:t>
      </w:r>
    </w:p>
    <w:p w14:paraId="3BEA0944"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Autonomie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minutie</w:t>
      </w:r>
      <w:proofErr w:type="spellEnd"/>
      <w:r w:rsidRPr="005D2304">
        <w:rPr>
          <w:rFonts w:asciiTheme="minorHAnsi" w:hAnsiTheme="minorHAnsi" w:cstheme="minorHAnsi"/>
          <w:sz w:val="22"/>
          <w:szCs w:val="22"/>
        </w:rPr>
        <w:t xml:space="preserve"> et plaisir à </w:t>
      </w:r>
      <w:proofErr w:type="spellStart"/>
      <w:r w:rsidRPr="005D2304">
        <w:rPr>
          <w:rFonts w:asciiTheme="minorHAnsi" w:hAnsiTheme="minorHAnsi" w:cstheme="minorHAnsi"/>
          <w:sz w:val="22"/>
          <w:szCs w:val="22"/>
        </w:rPr>
        <w:t>travailler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équipe (</w:t>
      </w:r>
      <w:proofErr w:type="spellStart"/>
      <w:r w:rsidRPr="005D2304">
        <w:rPr>
          <w:rFonts w:asciiTheme="minorHAnsi" w:hAnsiTheme="minorHAnsi" w:cstheme="minorHAnsi"/>
          <w:sz w:val="22"/>
          <w:szCs w:val="22"/>
        </w:rPr>
        <w:t>essentiel</w:t>
      </w:r>
      <w:proofErr w:type="spellEnd"/>
      <w:r w:rsidRPr="005D2304">
        <w:rPr>
          <w:rFonts w:asciiTheme="minorHAnsi" w:hAnsiTheme="minorHAnsi" w:cstheme="minorHAnsi"/>
          <w:sz w:val="22"/>
          <w:szCs w:val="22"/>
        </w:rPr>
        <w:t xml:space="preserve">) </w:t>
      </w:r>
    </w:p>
    <w:p w14:paraId="1C72473A"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Excellentes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compétences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communication et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relations </w:t>
      </w:r>
      <w:proofErr w:type="spellStart"/>
      <w:r w:rsidRPr="005D2304">
        <w:rPr>
          <w:rFonts w:asciiTheme="minorHAnsi" w:hAnsiTheme="minorHAnsi" w:cstheme="minorHAnsi"/>
          <w:sz w:val="22"/>
          <w:szCs w:val="22"/>
        </w:rPr>
        <w:t>interpersonnelles</w:t>
      </w:r>
      <w:proofErr w:type="spellEnd"/>
    </w:p>
    <w:p w14:paraId="67234785" w14:textId="77777777" w:rsidR="005D2304" w:rsidRPr="005D2304" w:rsidRDefault="005D2304" w:rsidP="005D2304">
      <w:pPr>
        <w:pStyle w:val="ListParagraph"/>
        <w:numPr>
          <w:ilvl w:val="0"/>
          <w:numId w:val="2"/>
        </w:numPr>
        <w:jc w:val="both"/>
        <w:rPr>
          <w:rFonts w:asciiTheme="minorHAnsi" w:hAnsiTheme="minorHAnsi" w:cstheme="minorHAnsi"/>
          <w:color w:val="000000"/>
          <w:sz w:val="22"/>
          <w:szCs w:val="22"/>
        </w:rPr>
      </w:pPr>
      <w:r w:rsidRPr="005D2304">
        <w:rPr>
          <w:rFonts w:asciiTheme="minorHAnsi" w:hAnsiTheme="minorHAnsi" w:cstheme="minorHAnsi"/>
          <w:color w:val="000000"/>
          <w:sz w:val="22"/>
          <w:szCs w:val="22"/>
        </w:rPr>
        <w:t xml:space="preserve">Souci du </w:t>
      </w:r>
      <w:proofErr w:type="spellStart"/>
      <w:r w:rsidRPr="005D2304">
        <w:rPr>
          <w:rFonts w:asciiTheme="minorHAnsi" w:hAnsiTheme="minorHAnsi" w:cstheme="minorHAnsi"/>
          <w:color w:val="000000"/>
          <w:sz w:val="22"/>
          <w:szCs w:val="22"/>
        </w:rPr>
        <w:t>détail</w:t>
      </w:r>
      <w:proofErr w:type="spellEnd"/>
      <w:r w:rsidRPr="005D2304">
        <w:rPr>
          <w:rFonts w:asciiTheme="minorHAnsi" w:hAnsiTheme="minorHAnsi" w:cstheme="minorHAnsi"/>
          <w:color w:val="000000"/>
          <w:sz w:val="22"/>
          <w:szCs w:val="22"/>
        </w:rPr>
        <w:t xml:space="preserve"> pour assurer </w:t>
      </w:r>
      <w:proofErr w:type="spellStart"/>
      <w:r w:rsidRPr="005D2304">
        <w:rPr>
          <w:rFonts w:asciiTheme="minorHAnsi" w:hAnsiTheme="minorHAnsi" w:cstheme="minorHAnsi"/>
          <w:color w:val="000000"/>
          <w:sz w:val="22"/>
          <w:szCs w:val="22"/>
        </w:rPr>
        <w:t>l’exactitude</w:t>
      </w:r>
      <w:proofErr w:type="spellEnd"/>
      <w:r w:rsidRPr="005D2304">
        <w:rPr>
          <w:rFonts w:asciiTheme="minorHAnsi" w:hAnsiTheme="minorHAnsi" w:cstheme="minorHAnsi"/>
          <w:color w:val="000000"/>
          <w:sz w:val="22"/>
          <w:szCs w:val="22"/>
        </w:rPr>
        <w:t xml:space="preserve"> des données et des exigences des </w:t>
      </w:r>
      <w:proofErr w:type="spellStart"/>
      <w:r w:rsidRPr="005D2304">
        <w:rPr>
          <w:rFonts w:asciiTheme="minorHAnsi" w:hAnsiTheme="minorHAnsi" w:cstheme="minorHAnsi"/>
          <w:color w:val="000000"/>
          <w:sz w:val="22"/>
          <w:szCs w:val="22"/>
        </w:rPr>
        <w:t>protocoles</w:t>
      </w:r>
      <w:proofErr w:type="spellEnd"/>
      <w:r w:rsidRPr="005D2304">
        <w:rPr>
          <w:rFonts w:asciiTheme="minorHAnsi" w:hAnsiTheme="minorHAnsi" w:cstheme="minorHAnsi"/>
          <w:color w:val="000000"/>
          <w:sz w:val="22"/>
          <w:szCs w:val="22"/>
        </w:rPr>
        <w:t>.</w:t>
      </w:r>
    </w:p>
    <w:p w14:paraId="4F7BB625"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proofErr w:type="spellStart"/>
      <w:r w:rsidRPr="005D2304">
        <w:rPr>
          <w:rFonts w:asciiTheme="minorHAnsi" w:hAnsiTheme="minorHAnsi" w:cstheme="minorHAnsi"/>
          <w:sz w:val="22"/>
          <w:szCs w:val="22"/>
        </w:rPr>
        <w:t>Aisance</w:t>
      </w:r>
      <w:proofErr w:type="spellEnd"/>
      <w:r w:rsidRPr="005D2304">
        <w:rPr>
          <w:rFonts w:asciiTheme="minorHAnsi" w:hAnsiTheme="minorHAnsi" w:cstheme="minorHAnsi"/>
          <w:sz w:val="22"/>
          <w:szCs w:val="22"/>
        </w:rPr>
        <w:t xml:space="preserve"> à </w:t>
      </w:r>
      <w:proofErr w:type="spellStart"/>
      <w:r w:rsidRPr="005D2304">
        <w:rPr>
          <w:rFonts w:asciiTheme="minorHAnsi" w:hAnsiTheme="minorHAnsi" w:cstheme="minorHAnsi"/>
          <w:sz w:val="22"/>
          <w:szCs w:val="22"/>
        </w:rPr>
        <w:t>travailler</w:t>
      </w:r>
      <w:proofErr w:type="spellEnd"/>
      <w:r w:rsidRPr="005D2304">
        <w:rPr>
          <w:rFonts w:asciiTheme="minorHAnsi" w:hAnsiTheme="minorHAnsi" w:cstheme="minorHAnsi"/>
          <w:sz w:val="22"/>
          <w:szCs w:val="22"/>
        </w:rPr>
        <w:t xml:space="preserve"> de façon </w:t>
      </w:r>
      <w:proofErr w:type="spellStart"/>
      <w:r w:rsidRPr="005D2304">
        <w:rPr>
          <w:rFonts w:asciiTheme="minorHAnsi" w:hAnsiTheme="minorHAnsi" w:cstheme="minorHAnsi"/>
          <w:sz w:val="22"/>
          <w:szCs w:val="22"/>
        </w:rPr>
        <w:t>autonome</w:t>
      </w:r>
      <w:proofErr w:type="spellEnd"/>
      <w:r w:rsidRPr="005D2304">
        <w:rPr>
          <w:rFonts w:asciiTheme="minorHAnsi" w:hAnsiTheme="minorHAnsi" w:cstheme="minorHAnsi"/>
          <w:sz w:val="22"/>
          <w:szCs w:val="22"/>
        </w:rPr>
        <w:t xml:space="preserve"> dans un </w:t>
      </w:r>
      <w:proofErr w:type="spellStart"/>
      <w:r w:rsidRPr="005D2304">
        <w:rPr>
          <w:rFonts w:asciiTheme="minorHAnsi" w:hAnsiTheme="minorHAnsi" w:cstheme="minorHAnsi"/>
          <w:sz w:val="22"/>
          <w:szCs w:val="22"/>
        </w:rPr>
        <w:t>environnement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dynamique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axé</w:t>
      </w:r>
      <w:proofErr w:type="spellEnd"/>
      <w:r w:rsidRPr="005D2304">
        <w:rPr>
          <w:rFonts w:asciiTheme="minorHAnsi" w:hAnsiTheme="minorHAnsi" w:cstheme="minorHAnsi"/>
          <w:sz w:val="22"/>
          <w:szCs w:val="22"/>
        </w:rPr>
        <w:t xml:space="preserve"> sur les </w:t>
      </w:r>
      <w:proofErr w:type="spellStart"/>
      <w:r w:rsidRPr="005D2304">
        <w:rPr>
          <w:rFonts w:asciiTheme="minorHAnsi" w:hAnsiTheme="minorHAnsi" w:cstheme="minorHAnsi"/>
          <w:sz w:val="22"/>
          <w:szCs w:val="22"/>
        </w:rPr>
        <w:t>protocoles</w:t>
      </w:r>
      <w:proofErr w:type="spellEnd"/>
    </w:p>
    <w:p w14:paraId="58079ACF" w14:textId="77777777" w:rsidR="005D2304" w:rsidRPr="005D2304" w:rsidRDefault="005D2304" w:rsidP="005D2304">
      <w:pPr>
        <w:pStyle w:val="Default"/>
        <w:numPr>
          <w:ilvl w:val="0"/>
          <w:numId w:val="2"/>
        </w:numPr>
        <w:spacing w:after="18"/>
        <w:jc w:val="both"/>
        <w:rPr>
          <w:rFonts w:asciiTheme="minorHAnsi" w:hAnsiTheme="minorHAnsi" w:cstheme="minorHAnsi"/>
          <w:sz w:val="22"/>
          <w:szCs w:val="22"/>
        </w:rPr>
      </w:pPr>
      <w:r w:rsidRPr="005D2304">
        <w:rPr>
          <w:rFonts w:asciiTheme="minorHAnsi" w:hAnsiTheme="minorHAnsi" w:cstheme="minorHAnsi"/>
          <w:sz w:val="22"/>
          <w:szCs w:val="22"/>
        </w:rPr>
        <w:t xml:space="preserve">Engagement </w:t>
      </w:r>
      <w:proofErr w:type="spellStart"/>
      <w:r w:rsidRPr="005D2304">
        <w:rPr>
          <w:rFonts w:asciiTheme="minorHAnsi" w:hAnsiTheme="minorHAnsi" w:cstheme="minorHAnsi"/>
          <w:sz w:val="22"/>
          <w:szCs w:val="22"/>
        </w:rPr>
        <w:t>démontré</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envers</w:t>
      </w:r>
      <w:proofErr w:type="spellEnd"/>
      <w:r w:rsidRPr="005D2304">
        <w:rPr>
          <w:rFonts w:asciiTheme="minorHAnsi" w:hAnsiTheme="minorHAnsi" w:cstheme="minorHAnsi"/>
          <w:sz w:val="22"/>
          <w:szCs w:val="22"/>
        </w:rPr>
        <w:t xml:space="preserve"> la </w:t>
      </w:r>
      <w:proofErr w:type="spellStart"/>
      <w:r w:rsidRPr="005D2304">
        <w:rPr>
          <w:rFonts w:asciiTheme="minorHAnsi" w:hAnsiTheme="minorHAnsi" w:cstheme="minorHAnsi"/>
          <w:sz w:val="22"/>
          <w:szCs w:val="22"/>
        </w:rPr>
        <w:t>sécurité</w:t>
      </w:r>
      <w:proofErr w:type="spellEnd"/>
      <w:r w:rsidRPr="005D2304">
        <w:rPr>
          <w:rFonts w:asciiTheme="minorHAnsi" w:hAnsiTheme="minorHAnsi" w:cstheme="minorHAnsi"/>
          <w:sz w:val="22"/>
          <w:szCs w:val="22"/>
        </w:rPr>
        <w:t xml:space="preserve"> des patients, la </w:t>
      </w:r>
      <w:proofErr w:type="spellStart"/>
      <w:r w:rsidRPr="005D2304">
        <w:rPr>
          <w:rFonts w:asciiTheme="minorHAnsi" w:hAnsiTheme="minorHAnsi" w:cstheme="minorHAnsi"/>
          <w:sz w:val="22"/>
          <w:szCs w:val="22"/>
        </w:rPr>
        <w:t>qualité</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l’intégrité</w:t>
      </w:r>
      <w:proofErr w:type="spellEnd"/>
      <w:r w:rsidRPr="005D2304">
        <w:rPr>
          <w:rFonts w:asciiTheme="minorHAnsi" w:hAnsiTheme="minorHAnsi" w:cstheme="minorHAnsi"/>
          <w:sz w:val="22"/>
          <w:szCs w:val="22"/>
        </w:rPr>
        <w:t xml:space="preserve"> de la recherche</w:t>
      </w:r>
    </w:p>
    <w:p w14:paraId="1CBCAA13" w14:textId="621CAC37" w:rsidR="005D2304" w:rsidRPr="005D2304" w:rsidRDefault="005D2304" w:rsidP="005D2304">
      <w:pPr>
        <w:pStyle w:val="Default"/>
        <w:numPr>
          <w:ilvl w:val="0"/>
          <w:numId w:val="2"/>
        </w:numPr>
        <w:spacing w:after="18"/>
        <w:rPr>
          <w:rFonts w:asciiTheme="minorHAnsi" w:hAnsiTheme="minorHAnsi" w:cstheme="minorHAnsi"/>
          <w:sz w:val="22"/>
          <w:szCs w:val="22"/>
        </w:rPr>
      </w:pPr>
      <w:proofErr w:type="spellStart"/>
      <w:r w:rsidRPr="005D2304">
        <w:rPr>
          <w:rFonts w:asciiTheme="minorHAnsi" w:hAnsiTheme="minorHAnsi" w:cstheme="minorHAnsi"/>
          <w:sz w:val="22"/>
          <w:szCs w:val="22"/>
        </w:rPr>
        <w:t>Bilinguisme</w:t>
      </w:r>
      <w:proofErr w:type="spellEnd"/>
      <w:r w:rsidRPr="005D2304">
        <w:rPr>
          <w:rFonts w:asciiTheme="minorHAnsi" w:hAnsiTheme="minorHAnsi" w:cstheme="minorHAnsi"/>
          <w:sz w:val="22"/>
          <w:szCs w:val="22"/>
        </w:rPr>
        <w:t xml:space="preserve"> (français et </w:t>
      </w:r>
      <w:proofErr w:type="spellStart"/>
      <w:r w:rsidRPr="005D2304">
        <w:rPr>
          <w:rFonts w:asciiTheme="minorHAnsi" w:hAnsiTheme="minorHAnsi" w:cstheme="minorHAnsi"/>
          <w:sz w:val="22"/>
          <w:szCs w:val="22"/>
        </w:rPr>
        <w:t>anglais</w:t>
      </w:r>
      <w:proofErr w:type="spellEnd"/>
      <w:r w:rsidRPr="005D2304">
        <w:rPr>
          <w:rFonts w:asciiTheme="minorHAnsi" w:hAnsiTheme="minorHAnsi" w:cstheme="minorHAnsi"/>
          <w:sz w:val="22"/>
          <w:szCs w:val="22"/>
        </w:rPr>
        <w:t xml:space="preserve"> – oral et </w:t>
      </w:r>
      <w:proofErr w:type="spellStart"/>
      <w:r w:rsidRPr="005D2304">
        <w:rPr>
          <w:rFonts w:asciiTheme="minorHAnsi" w:hAnsiTheme="minorHAnsi" w:cstheme="minorHAnsi"/>
          <w:sz w:val="22"/>
          <w:szCs w:val="22"/>
        </w:rPr>
        <w:t>écrit</w:t>
      </w:r>
      <w:proofErr w:type="spellEnd"/>
      <w:r w:rsidRPr="005D2304">
        <w:rPr>
          <w:rFonts w:asciiTheme="minorHAnsi" w:hAnsiTheme="minorHAnsi" w:cstheme="minorHAnsi"/>
          <w:sz w:val="22"/>
          <w:szCs w:val="22"/>
        </w:rPr>
        <w:t xml:space="preserve">) (un </w:t>
      </w:r>
      <w:proofErr w:type="spellStart"/>
      <w:r w:rsidRPr="005D2304">
        <w:rPr>
          <w:rFonts w:asciiTheme="minorHAnsi" w:hAnsiTheme="minorHAnsi" w:cstheme="minorHAnsi"/>
          <w:sz w:val="22"/>
          <w:szCs w:val="22"/>
        </w:rPr>
        <w:t>atout</w:t>
      </w:r>
      <w:proofErr w:type="spellEnd"/>
      <w:r w:rsidRPr="005D2304">
        <w:rPr>
          <w:rFonts w:asciiTheme="minorHAnsi" w:hAnsiTheme="minorHAnsi" w:cstheme="minorHAnsi"/>
          <w:sz w:val="22"/>
          <w:szCs w:val="22"/>
        </w:rPr>
        <w:t>)</w:t>
      </w:r>
    </w:p>
    <w:p w14:paraId="0CD56BAE" w14:textId="77777777" w:rsidR="005D2304" w:rsidRPr="005D2304" w:rsidRDefault="005D2304" w:rsidP="005D2304">
      <w:pPr>
        <w:pStyle w:val="Default"/>
        <w:rPr>
          <w:rFonts w:asciiTheme="minorHAnsi" w:hAnsiTheme="minorHAnsi" w:cstheme="minorHAnsi"/>
          <w:sz w:val="22"/>
          <w:szCs w:val="22"/>
        </w:rPr>
      </w:pPr>
    </w:p>
    <w:p w14:paraId="72909E57" w14:textId="77777777" w:rsidR="005D2304" w:rsidRPr="005D2304" w:rsidRDefault="005D2304" w:rsidP="005D2304">
      <w:pPr>
        <w:pStyle w:val="Default"/>
        <w:rPr>
          <w:rFonts w:asciiTheme="minorHAnsi" w:hAnsiTheme="minorHAnsi" w:cstheme="minorHAnsi"/>
          <w:b/>
          <w:bCs/>
          <w:sz w:val="22"/>
          <w:szCs w:val="22"/>
        </w:rPr>
      </w:pPr>
      <w:r w:rsidRPr="005D2304">
        <w:rPr>
          <w:rFonts w:asciiTheme="minorHAnsi" w:hAnsiTheme="minorHAnsi" w:cstheme="minorHAnsi"/>
          <w:b/>
          <w:sz w:val="22"/>
          <w:szCs w:val="22"/>
        </w:rPr>
        <w:t xml:space="preserve">CONDITIONS DE TRAVAIL </w:t>
      </w:r>
    </w:p>
    <w:p w14:paraId="31176F49" w14:textId="77777777" w:rsidR="005D2304" w:rsidRPr="005D2304" w:rsidRDefault="005D2304" w:rsidP="005D2304">
      <w:pPr>
        <w:pStyle w:val="Default"/>
        <w:rPr>
          <w:rFonts w:asciiTheme="minorHAnsi" w:hAnsiTheme="minorHAnsi" w:cstheme="minorHAnsi"/>
          <w:sz w:val="22"/>
          <w:szCs w:val="22"/>
        </w:rPr>
      </w:pPr>
    </w:p>
    <w:p w14:paraId="6B150AC6" w14:textId="77777777" w:rsidR="005D2304" w:rsidRPr="005D2304" w:rsidRDefault="005D2304" w:rsidP="005D230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04"/>
        </w:tabs>
        <w:ind w:left="720" w:hanging="360"/>
        <w:jc w:val="both"/>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t xml:space="preserve">Travail sur place (du </w:t>
      </w:r>
      <w:proofErr w:type="spellStart"/>
      <w:r w:rsidRPr="005D2304">
        <w:rPr>
          <w:rFonts w:asciiTheme="minorHAnsi" w:hAnsiTheme="minorHAnsi" w:cstheme="minorHAnsi"/>
          <w:sz w:val="22"/>
          <w:szCs w:val="22"/>
        </w:rPr>
        <w:t>lundi</w:t>
      </w:r>
      <w:proofErr w:type="spellEnd"/>
      <w:r w:rsidRPr="005D2304">
        <w:rPr>
          <w:rFonts w:asciiTheme="minorHAnsi" w:hAnsiTheme="minorHAnsi" w:cstheme="minorHAnsi"/>
          <w:sz w:val="22"/>
          <w:szCs w:val="22"/>
        </w:rPr>
        <w:t xml:space="preserve"> au </w:t>
      </w:r>
      <w:proofErr w:type="spellStart"/>
      <w:r w:rsidRPr="005D2304">
        <w:rPr>
          <w:rFonts w:asciiTheme="minorHAnsi" w:hAnsiTheme="minorHAnsi" w:cstheme="minorHAnsi"/>
          <w:sz w:val="22"/>
          <w:szCs w:val="22"/>
        </w:rPr>
        <w:t>vendredi</w:t>
      </w:r>
      <w:proofErr w:type="spellEnd"/>
      <w:r w:rsidRPr="005D2304">
        <w:rPr>
          <w:rFonts w:asciiTheme="minorHAnsi" w:hAnsiTheme="minorHAnsi" w:cstheme="minorHAnsi"/>
          <w:sz w:val="22"/>
          <w:szCs w:val="22"/>
        </w:rPr>
        <w:t xml:space="preserve">). Pas de travail le </w:t>
      </w:r>
      <w:proofErr w:type="spellStart"/>
      <w:r w:rsidRPr="005D2304">
        <w:rPr>
          <w:rFonts w:asciiTheme="minorHAnsi" w:hAnsiTheme="minorHAnsi" w:cstheme="minorHAnsi"/>
          <w:sz w:val="22"/>
          <w:szCs w:val="22"/>
        </w:rPr>
        <w:t>soir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la fin de </w:t>
      </w:r>
      <w:proofErr w:type="spellStart"/>
      <w:r w:rsidRPr="005D2304">
        <w:rPr>
          <w:rFonts w:asciiTheme="minorHAnsi" w:hAnsiTheme="minorHAnsi" w:cstheme="minorHAnsi"/>
          <w:sz w:val="22"/>
          <w:szCs w:val="22"/>
        </w:rPr>
        <w:t>semaine</w:t>
      </w:r>
      <w:proofErr w:type="spellEnd"/>
      <w:r w:rsidRPr="005D2304">
        <w:rPr>
          <w:rFonts w:asciiTheme="minorHAnsi" w:hAnsiTheme="minorHAnsi" w:cstheme="minorHAnsi"/>
          <w:sz w:val="22"/>
          <w:szCs w:val="22"/>
        </w:rPr>
        <w:t xml:space="preserve">. Il ne </w:t>
      </w:r>
      <w:proofErr w:type="spellStart"/>
      <w:r w:rsidRPr="005D2304">
        <w:rPr>
          <w:rFonts w:asciiTheme="minorHAnsi" w:hAnsiTheme="minorHAnsi" w:cstheme="minorHAnsi"/>
          <w:sz w:val="22"/>
          <w:szCs w:val="22"/>
        </w:rPr>
        <w:t>s’agit</w:t>
      </w:r>
      <w:proofErr w:type="spellEnd"/>
      <w:r w:rsidRPr="005D2304">
        <w:rPr>
          <w:rFonts w:asciiTheme="minorHAnsi" w:hAnsiTheme="minorHAnsi" w:cstheme="minorHAnsi"/>
          <w:sz w:val="22"/>
          <w:szCs w:val="22"/>
        </w:rPr>
        <w:t xml:space="preserve"> pas d’un poste </w:t>
      </w:r>
      <w:proofErr w:type="spellStart"/>
      <w:r w:rsidRPr="005D2304">
        <w:rPr>
          <w:rFonts w:asciiTheme="minorHAnsi" w:hAnsiTheme="minorHAnsi" w:cstheme="minorHAnsi"/>
          <w:sz w:val="22"/>
          <w:szCs w:val="22"/>
        </w:rPr>
        <w:t>hospitalier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ou</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syndiqué</w:t>
      </w:r>
      <w:proofErr w:type="spellEnd"/>
      <w:r w:rsidRPr="005D2304">
        <w:rPr>
          <w:rFonts w:asciiTheme="minorHAnsi" w:hAnsiTheme="minorHAnsi" w:cstheme="minorHAnsi"/>
          <w:sz w:val="22"/>
          <w:szCs w:val="22"/>
        </w:rPr>
        <w:t xml:space="preserve">. </w:t>
      </w:r>
      <w:r w:rsidRPr="005D2304">
        <w:rPr>
          <w:rFonts w:asciiTheme="minorHAnsi" w:hAnsiTheme="minorHAnsi" w:cstheme="minorHAnsi"/>
          <w:sz w:val="22"/>
          <w:szCs w:val="22"/>
        </w:rPr>
        <w:tab/>
      </w:r>
    </w:p>
    <w:p w14:paraId="214B442B" w14:textId="77777777" w:rsidR="005D2304" w:rsidRPr="005D2304" w:rsidRDefault="005D2304" w:rsidP="005D230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8104"/>
        </w:tabs>
        <w:ind w:left="720" w:hanging="360"/>
        <w:jc w:val="both"/>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t xml:space="preserve">Régime de </w:t>
      </w:r>
      <w:proofErr w:type="spellStart"/>
      <w:r w:rsidRPr="005D2304">
        <w:rPr>
          <w:rFonts w:asciiTheme="minorHAnsi" w:hAnsiTheme="minorHAnsi" w:cstheme="minorHAnsi"/>
          <w:sz w:val="22"/>
          <w:szCs w:val="22"/>
        </w:rPr>
        <w:t>rémunération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concurrentiel</w:t>
      </w:r>
      <w:proofErr w:type="spellEnd"/>
      <w:r w:rsidRPr="005D2304">
        <w:rPr>
          <w:rFonts w:asciiTheme="minorHAnsi" w:hAnsiTheme="minorHAnsi" w:cstheme="minorHAnsi"/>
          <w:sz w:val="22"/>
          <w:szCs w:val="22"/>
        </w:rPr>
        <w:t xml:space="preserve"> qui </w:t>
      </w:r>
      <w:proofErr w:type="spellStart"/>
      <w:r w:rsidRPr="005D2304">
        <w:rPr>
          <w:rFonts w:asciiTheme="minorHAnsi" w:hAnsiTheme="minorHAnsi" w:cstheme="minorHAnsi"/>
          <w:sz w:val="22"/>
          <w:szCs w:val="22"/>
        </w:rPr>
        <w:t>comprend</w:t>
      </w:r>
      <w:proofErr w:type="spellEnd"/>
      <w:r w:rsidRPr="005D2304">
        <w:rPr>
          <w:rFonts w:asciiTheme="minorHAnsi" w:hAnsiTheme="minorHAnsi" w:cstheme="minorHAnsi"/>
          <w:sz w:val="22"/>
          <w:szCs w:val="22"/>
        </w:rPr>
        <w:t xml:space="preserve"> le HOOPP, des </w:t>
      </w:r>
      <w:proofErr w:type="spellStart"/>
      <w:r w:rsidRPr="005D2304">
        <w:rPr>
          <w:rFonts w:asciiTheme="minorHAnsi" w:hAnsiTheme="minorHAnsi" w:cstheme="minorHAnsi"/>
          <w:sz w:val="22"/>
          <w:szCs w:val="22"/>
        </w:rPr>
        <w:t>prestations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d’assurance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maladie</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d’assurance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soins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dentaires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ainsi</w:t>
      </w:r>
      <w:proofErr w:type="spellEnd"/>
      <w:r w:rsidRPr="005D2304">
        <w:rPr>
          <w:rFonts w:asciiTheme="minorHAnsi" w:hAnsiTheme="minorHAnsi" w:cstheme="minorHAnsi"/>
          <w:sz w:val="22"/>
          <w:szCs w:val="22"/>
        </w:rPr>
        <w:t xml:space="preserve"> que des </w:t>
      </w:r>
      <w:proofErr w:type="spellStart"/>
      <w:r w:rsidRPr="005D2304">
        <w:rPr>
          <w:rFonts w:asciiTheme="minorHAnsi" w:hAnsiTheme="minorHAnsi" w:cstheme="minorHAnsi"/>
          <w:sz w:val="22"/>
          <w:szCs w:val="22"/>
        </w:rPr>
        <w:t>jours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vacances</w:t>
      </w:r>
      <w:proofErr w:type="spellEnd"/>
      <w:r w:rsidRPr="005D2304">
        <w:rPr>
          <w:rFonts w:asciiTheme="minorHAnsi" w:hAnsiTheme="minorHAnsi" w:cstheme="minorHAnsi"/>
          <w:sz w:val="22"/>
          <w:szCs w:val="22"/>
        </w:rPr>
        <w:t xml:space="preserve"> et de </w:t>
      </w:r>
      <w:proofErr w:type="spellStart"/>
      <w:r w:rsidRPr="005D2304">
        <w:rPr>
          <w:rFonts w:asciiTheme="minorHAnsi" w:hAnsiTheme="minorHAnsi" w:cstheme="minorHAnsi"/>
          <w:sz w:val="22"/>
          <w:szCs w:val="22"/>
        </w:rPr>
        <w:t>maladie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payés</w:t>
      </w:r>
      <w:proofErr w:type="spellEnd"/>
      <w:r w:rsidRPr="005D2304">
        <w:rPr>
          <w:rFonts w:asciiTheme="minorHAnsi" w:hAnsiTheme="minorHAnsi" w:cstheme="minorHAnsi"/>
          <w:sz w:val="22"/>
          <w:szCs w:val="22"/>
        </w:rPr>
        <w:t xml:space="preserve">. </w:t>
      </w:r>
    </w:p>
    <w:p w14:paraId="5F82F15F" w14:textId="77777777" w:rsidR="005D2304" w:rsidRPr="005D2304" w:rsidRDefault="005D2304" w:rsidP="005D2304">
      <w:pPr>
        <w:pStyle w:val="Default"/>
        <w:rPr>
          <w:rFonts w:asciiTheme="minorHAnsi" w:hAnsiTheme="minorHAnsi" w:cstheme="minorHAnsi"/>
          <w:sz w:val="22"/>
          <w:szCs w:val="22"/>
        </w:rPr>
      </w:pPr>
    </w:p>
    <w:p w14:paraId="3D72BBDA" w14:textId="77777777" w:rsidR="005D2304" w:rsidRPr="005D2304" w:rsidRDefault="005D2304" w:rsidP="005D2304">
      <w:pPr>
        <w:pStyle w:val="Default"/>
        <w:rPr>
          <w:rFonts w:asciiTheme="minorHAnsi" w:hAnsiTheme="minorHAnsi" w:cstheme="minorHAnsi"/>
          <w:b/>
          <w:bCs/>
          <w:sz w:val="22"/>
          <w:szCs w:val="22"/>
        </w:rPr>
      </w:pPr>
      <w:r w:rsidRPr="005D2304">
        <w:rPr>
          <w:rFonts w:asciiTheme="minorHAnsi" w:hAnsiTheme="minorHAnsi" w:cstheme="minorHAnsi"/>
          <w:b/>
          <w:sz w:val="22"/>
          <w:szCs w:val="22"/>
        </w:rPr>
        <w:t xml:space="preserve">AUTRES EXIGENCES </w:t>
      </w:r>
    </w:p>
    <w:p w14:paraId="759D7B13" w14:textId="77777777" w:rsidR="005D2304" w:rsidRPr="005D2304" w:rsidRDefault="005D2304" w:rsidP="005D2304">
      <w:pPr>
        <w:pStyle w:val="Default"/>
        <w:rPr>
          <w:rFonts w:asciiTheme="minorHAnsi" w:hAnsiTheme="minorHAnsi" w:cstheme="minorHAnsi"/>
          <w:sz w:val="22"/>
          <w:szCs w:val="22"/>
        </w:rPr>
      </w:pPr>
    </w:p>
    <w:p w14:paraId="358782C9" w14:textId="77777777" w:rsidR="005D2304" w:rsidRPr="005D2304" w:rsidRDefault="005D2304" w:rsidP="005D2304">
      <w:pPr>
        <w:pStyle w:val="Default"/>
        <w:ind w:left="720" w:hanging="360"/>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r>
      <w:proofErr w:type="spellStart"/>
      <w:r w:rsidRPr="005D2304">
        <w:rPr>
          <w:rFonts w:asciiTheme="minorHAnsi" w:hAnsiTheme="minorHAnsi" w:cstheme="minorHAnsi"/>
          <w:sz w:val="22"/>
          <w:szCs w:val="22"/>
        </w:rPr>
        <w:t>Avoir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l’autorisation</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travailler</w:t>
      </w:r>
      <w:proofErr w:type="spellEnd"/>
      <w:r w:rsidRPr="005D2304">
        <w:rPr>
          <w:rFonts w:asciiTheme="minorHAnsi" w:hAnsiTheme="minorHAnsi" w:cstheme="minorHAnsi"/>
          <w:sz w:val="22"/>
          <w:szCs w:val="22"/>
        </w:rPr>
        <w:t xml:space="preserve"> au Canada</w:t>
      </w:r>
    </w:p>
    <w:p w14:paraId="2AB12EAA" w14:textId="77777777" w:rsidR="005D2304" w:rsidRPr="005D2304" w:rsidRDefault="005D2304" w:rsidP="005D2304">
      <w:pPr>
        <w:pStyle w:val="Default"/>
        <w:ind w:left="720" w:hanging="360"/>
        <w:jc w:val="both"/>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r>
      <w:proofErr w:type="spellStart"/>
      <w:r w:rsidRPr="005D2304">
        <w:rPr>
          <w:rFonts w:asciiTheme="minorHAnsi" w:hAnsiTheme="minorHAnsi" w:cstheme="minorHAnsi"/>
          <w:sz w:val="22"/>
          <w:szCs w:val="22"/>
        </w:rPr>
        <w:t>Certificat</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d’inscription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valide</w:t>
      </w:r>
      <w:proofErr w:type="spellEnd"/>
      <w:r w:rsidRPr="005D2304">
        <w:rPr>
          <w:rFonts w:asciiTheme="minorHAnsi" w:hAnsiTheme="minorHAnsi" w:cstheme="minorHAnsi"/>
          <w:sz w:val="22"/>
          <w:szCs w:val="22"/>
        </w:rPr>
        <w:t xml:space="preserve"> et active </w:t>
      </w:r>
      <w:proofErr w:type="spellStart"/>
      <w:r w:rsidRPr="005D2304">
        <w:rPr>
          <w:rFonts w:asciiTheme="minorHAnsi" w:hAnsiTheme="minorHAnsi" w:cstheme="minorHAnsi"/>
          <w:sz w:val="22"/>
          <w:szCs w:val="22"/>
        </w:rPr>
        <w:t>auprès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l’Ordre</w:t>
      </w:r>
      <w:proofErr w:type="spellEnd"/>
      <w:r w:rsidRPr="005D2304">
        <w:rPr>
          <w:rFonts w:asciiTheme="minorHAnsi" w:hAnsiTheme="minorHAnsi" w:cstheme="minorHAnsi"/>
          <w:sz w:val="22"/>
          <w:szCs w:val="22"/>
        </w:rPr>
        <w:t xml:space="preserve"> des </w:t>
      </w:r>
      <w:proofErr w:type="spellStart"/>
      <w:r w:rsidRPr="005D2304">
        <w:rPr>
          <w:rFonts w:asciiTheme="minorHAnsi" w:hAnsiTheme="minorHAnsi" w:cstheme="minorHAnsi"/>
          <w:sz w:val="22"/>
          <w:szCs w:val="22"/>
        </w:rPr>
        <w:t>infirmières</w:t>
      </w:r>
      <w:proofErr w:type="spellEnd"/>
      <w:r w:rsidRPr="005D2304">
        <w:rPr>
          <w:rFonts w:asciiTheme="minorHAnsi" w:hAnsiTheme="minorHAnsi" w:cstheme="minorHAnsi"/>
          <w:sz w:val="22"/>
          <w:szCs w:val="22"/>
        </w:rPr>
        <w:t xml:space="preserve"> et </w:t>
      </w:r>
      <w:proofErr w:type="spellStart"/>
      <w:r w:rsidRPr="005D2304">
        <w:rPr>
          <w:rFonts w:asciiTheme="minorHAnsi" w:hAnsiTheme="minorHAnsi" w:cstheme="minorHAnsi"/>
          <w:sz w:val="22"/>
          <w:szCs w:val="22"/>
        </w:rPr>
        <w:t>infirmiers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l’Ontario</w:t>
      </w:r>
      <w:proofErr w:type="spellEnd"/>
      <w:r w:rsidRPr="005D2304">
        <w:rPr>
          <w:rFonts w:asciiTheme="minorHAnsi" w:hAnsiTheme="minorHAnsi" w:cstheme="minorHAnsi"/>
          <w:sz w:val="22"/>
          <w:szCs w:val="22"/>
        </w:rPr>
        <w:t xml:space="preserve"> (OIIO)</w:t>
      </w:r>
    </w:p>
    <w:p w14:paraId="6A57FAD5" w14:textId="77777777" w:rsidR="005D2304" w:rsidRPr="005D2304" w:rsidRDefault="005D2304" w:rsidP="005D2304">
      <w:pPr>
        <w:pStyle w:val="Default"/>
        <w:ind w:left="720" w:hanging="360"/>
        <w:jc w:val="both"/>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t xml:space="preserve">Respect de la politique </w:t>
      </w:r>
      <w:proofErr w:type="spellStart"/>
      <w:r w:rsidRPr="005D2304">
        <w:rPr>
          <w:rFonts w:asciiTheme="minorHAnsi" w:hAnsiTheme="minorHAnsi" w:cstheme="minorHAnsi"/>
          <w:sz w:val="22"/>
          <w:szCs w:val="22"/>
        </w:rPr>
        <w:t>universelle</w:t>
      </w:r>
      <w:proofErr w:type="spellEnd"/>
      <w:r w:rsidRPr="005D2304">
        <w:rPr>
          <w:rFonts w:asciiTheme="minorHAnsi" w:hAnsiTheme="minorHAnsi" w:cstheme="minorHAnsi"/>
          <w:sz w:val="22"/>
          <w:szCs w:val="22"/>
        </w:rPr>
        <w:t xml:space="preserve"> de vaccination </w:t>
      </w:r>
      <w:proofErr w:type="spellStart"/>
      <w:r w:rsidRPr="005D2304">
        <w:rPr>
          <w:rFonts w:asciiTheme="minorHAnsi" w:hAnsiTheme="minorHAnsi" w:cstheme="minorHAnsi"/>
          <w:sz w:val="22"/>
          <w:szCs w:val="22"/>
        </w:rPr>
        <w:t>contre</w:t>
      </w:r>
      <w:proofErr w:type="spellEnd"/>
      <w:r w:rsidRPr="005D2304">
        <w:rPr>
          <w:rFonts w:asciiTheme="minorHAnsi" w:hAnsiTheme="minorHAnsi" w:cstheme="minorHAnsi"/>
          <w:sz w:val="22"/>
          <w:szCs w:val="22"/>
        </w:rPr>
        <w:t xml:space="preserve"> la COVID</w:t>
      </w:r>
      <w:r w:rsidRPr="005D2304">
        <w:rPr>
          <w:rFonts w:asciiTheme="minorHAnsi" w:hAnsiTheme="minorHAnsi" w:cstheme="minorHAnsi"/>
          <w:sz w:val="22"/>
          <w:szCs w:val="22"/>
        </w:rPr>
        <w:noBreakHyphen/>
        <w:t xml:space="preserve">19 de </w:t>
      </w:r>
      <w:proofErr w:type="spellStart"/>
      <w:r w:rsidRPr="005D2304">
        <w:rPr>
          <w:rFonts w:asciiTheme="minorHAnsi" w:hAnsiTheme="minorHAnsi" w:cstheme="minorHAnsi"/>
          <w:sz w:val="22"/>
          <w:szCs w:val="22"/>
        </w:rPr>
        <w:t>l’IR</w:t>
      </w:r>
      <w:proofErr w:type="spellEnd"/>
      <w:r w:rsidRPr="005D2304">
        <w:rPr>
          <w:rFonts w:asciiTheme="minorHAnsi" w:hAnsiTheme="minorHAnsi" w:cstheme="minorHAnsi"/>
          <w:sz w:val="22"/>
          <w:szCs w:val="22"/>
        </w:rPr>
        <w:t xml:space="preserve"> du CHEO</w:t>
      </w:r>
    </w:p>
    <w:p w14:paraId="4C3EBDBB" w14:textId="77777777" w:rsidR="005D2304" w:rsidRDefault="005D2304" w:rsidP="005D2304">
      <w:pPr>
        <w:pStyle w:val="Default"/>
        <w:ind w:left="720" w:hanging="360"/>
        <w:jc w:val="both"/>
        <w:rPr>
          <w:rFonts w:asciiTheme="minorHAnsi" w:hAnsiTheme="minorHAnsi" w:cstheme="minorHAnsi"/>
          <w:sz w:val="22"/>
          <w:szCs w:val="22"/>
        </w:rPr>
      </w:pPr>
      <w:r w:rsidRPr="005D2304">
        <w:rPr>
          <w:rFonts w:asciiTheme="minorHAnsi" w:hAnsiTheme="minorHAnsi" w:cstheme="minorHAnsi"/>
          <w:sz w:val="22"/>
          <w:szCs w:val="22"/>
        </w:rPr>
        <w:t>•</w:t>
      </w:r>
      <w:r w:rsidRPr="005D2304">
        <w:rPr>
          <w:rFonts w:asciiTheme="minorHAnsi" w:hAnsiTheme="minorHAnsi" w:cstheme="minorHAnsi"/>
          <w:sz w:val="22"/>
          <w:szCs w:val="22"/>
        </w:rPr>
        <w:tab/>
      </w:r>
      <w:proofErr w:type="spellStart"/>
      <w:r w:rsidRPr="005D2304">
        <w:rPr>
          <w:rFonts w:asciiTheme="minorHAnsi" w:hAnsiTheme="minorHAnsi" w:cstheme="minorHAnsi"/>
          <w:sz w:val="22"/>
          <w:szCs w:val="22"/>
        </w:rPr>
        <w:t>Vérification</w:t>
      </w:r>
      <w:proofErr w:type="spellEnd"/>
      <w:r w:rsidRPr="005D2304">
        <w:rPr>
          <w:rFonts w:asciiTheme="minorHAnsi" w:hAnsiTheme="minorHAnsi" w:cstheme="minorHAnsi"/>
          <w:sz w:val="22"/>
          <w:szCs w:val="22"/>
        </w:rPr>
        <w:t xml:space="preserve"> du </w:t>
      </w:r>
      <w:proofErr w:type="spellStart"/>
      <w:r w:rsidRPr="005D2304">
        <w:rPr>
          <w:rFonts w:asciiTheme="minorHAnsi" w:hAnsiTheme="minorHAnsi" w:cstheme="minorHAnsi"/>
          <w:sz w:val="22"/>
          <w:szCs w:val="22"/>
        </w:rPr>
        <w:t>casier</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judiciaire</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en</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vue</w:t>
      </w:r>
      <w:proofErr w:type="spellEnd"/>
      <w:r w:rsidRPr="005D2304">
        <w:rPr>
          <w:rFonts w:asciiTheme="minorHAnsi" w:hAnsiTheme="minorHAnsi" w:cstheme="minorHAnsi"/>
          <w:sz w:val="22"/>
          <w:szCs w:val="22"/>
        </w:rPr>
        <w:t xml:space="preserve"> d’un travail </w:t>
      </w:r>
      <w:proofErr w:type="spellStart"/>
      <w:r w:rsidRPr="005D2304">
        <w:rPr>
          <w:rFonts w:asciiTheme="minorHAnsi" w:hAnsiTheme="minorHAnsi" w:cstheme="minorHAnsi"/>
          <w:sz w:val="22"/>
          <w:szCs w:val="22"/>
        </w:rPr>
        <w:t>auprès</w:t>
      </w:r>
      <w:proofErr w:type="spellEnd"/>
      <w:r w:rsidRPr="005D2304">
        <w:rPr>
          <w:rFonts w:asciiTheme="minorHAnsi" w:hAnsiTheme="minorHAnsi" w:cstheme="minorHAnsi"/>
          <w:sz w:val="22"/>
          <w:szCs w:val="22"/>
        </w:rPr>
        <w:t xml:space="preserve"> de </w:t>
      </w:r>
      <w:proofErr w:type="spellStart"/>
      <w:r w:rsidRPr="005D2304">
        <w:rPr>
          <w:rFonts w:asciiTheme="minorHAnsi" w:hAnsiTheme="minorHAnsi" w:cstheme="minorHAnsi"/>
          <w:sz w:val="22"/>
          <w:szCs w:val="22"/>
        </w:rPr>
        <w:t>personnes</w:t>
      </w:r>
      <w:proofErr w:type="spellEnd"/>
      <w:r w:rsidRPr="005D2304">
        <w:rPr>
          <w:rFonts w:asciiTheme="minorHAnsi" w:hAnsiTheme="minorHAnsi" w:cstheme="minorHAnsi"/>
          <w:sz w:val="22"/>
          <w:szCs w:val="22"/>
        </w:rPr>
        <w:t xml:space="preserve"> </w:t>
      </w:r>
      <w:proofErr w:type="spellStart"/>
      <w:r w:rsidRPr="005D2304">
        <w:rPr>
          <w:rFonts w:asciiTheme="minorHAnsi" w:hAnsiTheme="minorHAnsi" w:cstheme="minorHAnsi"/>
          <w:sz w:val="22"/>
          <w:szCs w:val="22"/>
        </w:rPr>
        <w:t>vulnérables</w:t>
      </w:r>
      <w:proofErr w:type="spellEnd"/>
    </w:p>
    <w:p w14:paraId="1B79888F" w14:textId="77777777" w:rsidR="005D2304" w:rsidRPr="005D2304" w:rsidRDefault="005D2304" w:rsidP="005D2304">
      <w:pPr>
        <w:pStyle w:val="Default"/>
        <w:ind w:left="720" w:hanging="360"/>
        <w:jc w:val="both"/>
        <w:rPr>
          <w:rFonts w:asciiTheme="minorHAnsi" w:hAnsiTheme="minorHAnsi" w:cstheme="minorHAnsi"/>
          <w:sz w:val="22"/>
          <w:szCs w:val="22"/>
        </w:rPr>
      </w:pPr>
    </w:p>
    <w:p w14:paraId="79E72A5D" w14:textId="77777777" w:rsidR="005D2304" w:rsidRPr="005D2304" w:rsidRDefault="005D2304" w:rsidP="005D2304">
      <w:pPr>
        <w:tabs>
          <w:tab w:val="left" w:pos="2160"/>
        </w:tabs>
        <w:jc w:val="both"/>
        <w:rPr>
          <w:rFonts w:asciiTheme="minorHAnsi" w:hAnsiTheme="minorHAnsi" w:cstheme="minorHAnsi"/>
          <w:b/>
          <w:bCs/>
          <w:sz w:val="22"/>
          <w:szCs w:val="22"/>
          <w:u w:val="single"/>
          <w:lang w:val="fr-CA"/>
        </w:rPr>
      </w:pPr>
      <w:r w:rsidRPr="005D2304">
        <w:rPr>
          <w:rFonts w:asciiTheme="minorHAnsi" w:hAnsiTheme="minorHAnsi" w:cstheme="minorHAnsi"/>
          <w:b/>
          <w:bCs/>
          <w:sz w:val="22"/>
          <w:szCs w:val="22"/>
          <w:u w:val="single"/>
          <w:lang w:val="fr-CA"/>
        </w:rPr>
        <w:t>POUR POSTULER</w:t>
      </w:r>
    </w:p>
    <w:p w14:paraId="34512A7F" w14:textId="77777777" w:rsidR="005D2304" w:rsidRPr="005D2304" w:rsidRDefault="005D2304" w:rsidP="005D2304">
      <w:pPr>
        <w:rPr>
          <w:rFonts w:asciiTheme="minorHAnsi" w:hAnsiTheme="minorHAnsi" w:cstheme="minorHAnsi"/>
          <w:i/>
          <w:iCs/>
          <w:sz w:val="22"/>
          <w:szCs w:val="22"/>
          <w:lang w:val="fr-CA"/>
        </w:rPr>
      </w:pPr>
    </w:p>
    <w:p w14:paraId="28D81597" w14:textId="1E01A0CD" w:rsidR="005D2304" w:rsidRPr="005D2304" w:rsidRDefault="005D2304" w:rsidP="005D2304">
      <w:pPr>
        <w:rPr>
          <w:rFonts w:asciiTheme="minorHAnsi" w:hAnsiTheme="minorHAnsi" w:cstheme="minorHAnsi"/>
          <w:bCs/>
          <w:sz w:val="22"/>
          <w:szCs w:val="22"/>
        </w:rPr>
      </w:pPr>
      <w:proofErr w:type="spellStart"/>
      <w:r w:rsidRPr="005D2304">
        <w:rPr>
          <w:rFonts w:asciiTheme="minorHAnsi" w:hAnsiTheme="minorHAnsi" w:cstheme="minorHAnsi"/>
          <w:bCs/>
          <w:sz w:val="22"/>
          <w:szCs w:val="22"/>
        </w:rPr>
        <w:t>Veuillez</w:t>
      </w:r>
      <w:proofErr w:type="spellEnd"/>
      <w:r w:rsidRPr="005D2304">
        <w:rPr>
          <w:rFonts w:asciiTheme="minorHAnsi" w:hAnsiTheme="minorHAnsi" w:cstheme="minorHAnsi"/>
          <w:bCs/>
          <w:sz w:val="22"/>
          <w:szCs w:val="22"/>
        </w:rPr>
        <w:t xml:space="preserve"> </w:t>
      </w:r>
      <w:proofErr w:type="spellStart"/>
      <w:r w:rsidRPr="005D2304">
        <w:rPr>
          <w:rFonts w:asciiTheme="minorHAnsi" w:hAnsiTheme="minorHAnsi" w:cstheme="minorHAnsi"/>
          <w:bCs/>
          <w:sz w:val="22"/>
          <w:szCs w:val="22"/>
        </w:rPr>
        <w:t>enovoyer</w:t>
      </w:r>
      <w:proofErr w:type="spellEnd"/>
      <w:r w:rsidRPr="005D2304">
        <w:rPr>
          <w:rFonts w:asciiTheme="minorHAnsi" w:hAnsiTheme="minorHAnsi" w:cstheme="minorHAnsi"/>
          <w:bCs/>
          <w:sz w:val="22"/>
          <w:szCs w:val="22"/>
        </w:rPr>
        <w:t xml:space="preserve"> </w:t>
      </w:r>
      <w:proofErr w:type="gramStart"/>
      <w:r w:rsidRPr="005D2304">
        <w:rPr>
          <w:rFonts w:asciiTheme="minorHAnsi" w:hAnsiTheme="minorHAnsi" w:cstheme="minorHAnsi"/>
          <w:bCs/>
          <w:sz w:val="22"/>
          <w:szCs w:val="22"/>
        </w:rPr>
        <w:t>un CV</w:t>
      </w:r>
      <w:proofErr w:type="gramEnd"/>
      <w:r w:rsidRPr="005D2304">
        <w:rPr>
          <w:rFonts w:asciiTheme="minorHAnsi" w:hAnsiTheme="minorHAnsi" w:cstheme="minorHAnsi"/>
          <w:bCs/>
          <w:sz w:val="22"/>
          <w:szCs w:val="22"/>
        </w:rPr>
        <w:t xml:space="preserve"> </w:t>
      </w:r>
      <w:proofErr w:type="spellStart"/>
      <w:r w:rsidRPr="005D2304">
        <w:rPr>
          <w:rFonts w:asciiTheme="minorHAnsi" w:hAnsiTheme="minorHAnsi" w:cstheme="minorHAnsi"/>
          <w:bCs/>
          <w:sz w:val="22"/>
          <w:szCs w:val="22"/>
        </w:rPr>
        <w:t>complet</w:t>
      </w:r>
      <w:proofErr w:type="spellEnd"/>
      <w:r w:rsidRPr="005D2304">
        <w:rPr>
          <w:rFonts w:asciiTheme="minorHAnsi" w:hAnsiTheme="minorHAnsi" w:cstheme="minorHAnsi"/>
          <w:bCs/>
          <w:sz w:val="22"/>
          <w:szCs w:val="22"/>
        </w:rPr>
        <w:t xml:space="preserve"> et </w:t>
      </w:r>
      <w:proofErr w:type="spellStart"/>
      <w:r w:rsidRPr="005D2304">
        <w:rPr>
          <w:rFonts w:asciiTheme="minorHAnsi" w:hAnsiTheme="minorHAnsi" w:cstheme="minorHAnsi"/>
          <w:bCs/>
          <w:sz w:val="22"/>
          <w:szCs w:val="22"/>
        </w:rPr>
        <w:t>une</w:t>
      </w:r>
      <w:proofErr w:type="spellEnd"/>
      <w:r w:rsidRPr="005D2304">
        <w:rPr>
          <w:rFonts w:asciiTheme="minorHAnsi" w:hAnsiTheme="minorHAnsi" w:cstheme="minorHAnsi"/>
          <w:bCs/>
          <w:sz w:val="22"/>
          <w:szCs w:val="22"/>
        </w:rPr>
        <w:t xml:space="preserve"> letter de motivation à </w:t>
      </w:r>
      <w:r w:rsidRPr="005D2304">
        <w:rPr>
          <w:rFonts w:asciiTheme="minorHAnsi" w:hAnsiTheme="minorHAnsi" w:cstheme="minorHAnsi"/>
          <w:bCs/>
          <w:sz w:val="22"/>
          <w:szCs w:val="22"/>
        </w:rPr>
        <w:t>Jennilea Courtney</w:t>
      </w:r>
      <w:r>
        <w:rPr>
          <w:rFonts w:asciiTheme="minorHAnsi" w:hAnsiTheme="minorHAnsi" w:cstheme="minorHAnsi"/>
          <w:bCs/>
          <w:sz w:val="22"/>
          <w:szCs w:val="22"/>
        </w:rPr>
        <w:t xml:space="preserve"> par </w:t>
      </w:r>
      <w:proofErr w:type="spellStart"/>
      <w:r>
        <w:rPr>
          <w:rFonts w:asciiTheme="minorHAnsi" w:hAnsiTheme="minorHAnsi" w:cstheme="minorHAnsi"/>
          <w:bCs/>
          <w:sz w:val="22"/>
          <w:szCs w:val="22"/>
        </w:rPr>
        <w:t>couriel</w:t>
      </w:r>
      <w:proofErr w:type="spellEnd"/>
      <w:r w:rsidRPr="005D2304">
        <w:rPr>
          <w:rFonts w:asciiTheme="minorHAnsi" w:hAnsiTheme="minorHAnsi" w:cstheme="minorHAnsi"/>
          <w:bCs/>
          <w:sz w:val="22"/>
          <w:szCs w:val="22"/>
        </w:rPr>
        <w:t xml:space="preserve"> </w:t>
      </w:r>
      <w:r w:rsidRPr="005D2304">
        <w:rPr>
          <w:rFonts w:asciiTheme="minorHAnsi" w:hAnsiTheme="minorHAnsi" w:cstheme="minorHAnsi"/>
          <w:bCs/>
          <w:sz w:val="22"/>
          <w:szCs w:val="22"/>
        </w:rPr>
        <w:t>à</w:t>
      </w:r>
      <w:r w:rsidRPr="005D2304">
        <w:rPr>
          <w:rFonts w:asciiTheme="minorHAnsi" w:hAnsiTheme="minorHAnsi" w:cstheme="minorHAnsi"/>
          <w:bCs/>
          <w:sz w:val="22"/>
          <w:szCs w:val="22"/>
        </w:rPr>
        <w:t xml:space="preserve"> </w:t>
      </w:r>
      <w:hyperlink r:id="rId13" w:history="1">
        <w:r w:rsidRPr="005D2304">
          <w:rPr>
            <w:rStyle w:val="Hyperlink"/>
            <w:rFonts w:asciiTheme="minorHAnsi" w:hAnsiTheme="minorHAnsi" w:cstheme="minorHAnsi"/>
            <w:bCs/>
            <w:sz w:val="22"/>
            <w:szCs w:val="22"/>
          </w:rPr>
          <w:t>researchadmin@cheo.on.ca</w:t>
        </w:r>
      </w:hyperlink>
      <w:r w:rsidRPr="005D2304">
        <w:rPr>
          <w:rFonts w:asciiTheme="minorHAnsi" w:hAnsiTheme="minorHAnsi" w:cstheme="minorHAnsi"/>
          <w:bCs/>
          <w:sz w:val="22"/>
          <w:szCs w:val="22"/>
        </w:rPr>
        <w:t>.</w:t>
      </w:r>
    </w:p>
    <w:p w14:paraId="04C11854" w14:textId="77777777" w:rsidR="005D2304" w:rsidRPr="005D2304" w:rsidRDefault="005D2304" w:rsidP="005D2304">
      <w:pPr>
        <w:rPr>
          <w:rFonts w:asciiTheme="minorHAnsi" w:hAnsiTheme="minorHAnsi" w:cstheme="minorHAnsi"/>
          <w:color w:val="0000FF"/>
          <w:sz w:val="22"/>
          <w:szCs w:val="22"/>
          <w:u w:val="single"/>
          <w:lang w:val="fr-CA"/>
        </w:rPr>
      </w:pPr>
    </w:p>
    <w:p w14:paraId="7ECEF327" w14:textId="3B41A493" w:rsidR="005D2304" w:rsidRPr="005D2304" w:rsidRDefault="005D2304" w:rsidP="005D2304">
      <w:pPr>
        <w:widowControl w:val="0"/>
        <w:tabs>
          <w:tab w:val="left" w:pos="-1080"/>
          <w:tab w:val="left" w:pos="-720"/>
          <w:tab w:val="left" w:pos="0"/>
        </w:tabs>
        <w:rPr>
          <w:rFonts w:asciiTheme="minorHAnsi" w:hAnsiTheme="minorHAnsi" w:cstheme="minorHAnsi"/>
          <w:snapToGrid w:val="0"/>
          <w:sz w:val="22"/>
          <w:szCs w:val="22"/>
          <w:lang w:val="fr-CA"/>
        </w:rPr>
      </w:pPr>
      <w:r w:rsidRPr="005D2304">
        <w:rPr>
          <w:rFonts w:asciiTheme="minorHAnsi" w:hAnsiTheme="minorHAnsi" w:cstheme="minorHAns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5D2304">
        <w:rPr>
          <w:rFonts w:asciiTheme="minorHAnsi" w:hAnsiTheme="minorHAnsi" w:cstheme="minorHAns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r:id="rId14" w:history="1">
        <w:r w:rsidRPr="005D2304">
          <w:rPr>
            <w:rStyle w:val="Hyperlink"/>
            <w:rFonts w:asciiTheme="minorHAnsi" w:hAnsiTheme="minorHAnsi" w:cstheme="minorHAnsi"/>
            <w:iCs/>
            <w:kern w:val="24"/>
            <w:sz w:val="22"/>
            <w:szCs w:val="22"/>
            <w:lang w:val="fr-CA"/>
          </w:rPr>
          <w:t>researchhr@cheo.on.ca</w:t>
        </w:r>
      </w:hyperlink>
      <w:r w:rsidRPr="005D2304">
        <w:rPr>
          <w:rFonts w:asciiTheme="minorHAnsi" w:hAnsiTheme="minorHAnsi" w:cstheme="minorHAnsi"/>
          <w:iCs/>
          <w:kern w:val="24"/>
          <w:sz w:val="22"/>
          <w:szCs w:val="22"/>
          <w:lang w:val="fr-CA"/>
        </w:rPr>
        <w:t>.</w:t>
      </w:r>
    </w:p>
    <w:p w14:paraId="6453188D" w14:textId="77777777" w:rsidR="005D2304" w:rsidRPr="005D2304" w:rsidRDefault="005D2304" w:rsidP="005D2304">
      <w:pPr>
        <w:widowControl w:val="0"/>
        <w:tabs>
          <w:tab w:val="left" w:pos="-1080"/>
          <w:tab w:val="left" w:pos="-720"/>
          <w:tab w:val="left" w:pos="0"/>
        </w:tabs>
        <w:rPr>
          <w:rFonts w:asciiTheme="minorHAnsi" w:hAnsiTheme="minorHAnsi" w:cstheme="minorHAnsi"/>
          <w:sz w:val="22"/>
          <w:szCs w:val="22"/>
          <w:lang w:val="fr-CA"/>
        </w:rPr>
      </w:pPr>
    </w:p>
    <w:p w14:paraId="62E1BCF3" w14:textId="77777777" w:rsidR="005D2304" w:rsidRPr="005D2304" w:rsidRDefault="005D2304" w:rsidP="005D2304">
      <w:pPr>
        <w:rPr>
          <w:rFonts w:asciiTheme="minorHAnsi" w:hAnsiTheme="minorHAnsi" w:cstheme="minorHAnsi"/>
          <w:iCs/>
          <w:color w:val="000000"/>
          <w:kern w:val="24"/>
          <w:sz w:val="22"/>
          <w:szCs w:val="22"/>
          <w:lang w:val="fr-CA"/>
        </w:rPr>
      </w:pPr>
      <w:r w:rsidRPr="005D2304">
        <w:rPr>
          <w:rFonts w:asciiTheme="minorHAnsi" w:hAnsiTheme="minorHAnsi" w:cstheme="minorHAns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091AAD6B" w14:textId="77777777" w:rsidR="005D2304" w:rsidRPr="005D2304" w:rsidRDefault="005D2304" w:rsidP="005D2304">
      <w:pPr>
        <w:rPr>
          <w:rFonts w:asciiTheme="minorHAnsi" w:hAnsiTheme="minorHAnsi" w:cstheme="minorHAnsi"/>
          <w:sz w:val="22"/>
          <w:szCs w:val="22"/>
          <w:lang w:val="fr-CA"/>
        </w:rPr>
      </w:pPr>
    </w:p>
    <w:p w14:paraId="5F7B8E01"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sz w:val="22"/>
          <w:szCs w:val="22"/>
          <w:lang w:val="fr-CA"/>
        </w:rPr>
        <w:t xml:space="preserve">Seules les candidatures des personnes autorisées à travailler au Canada seront prises en considération. </w:t>
      </w:r>
      <w:r w:rsidRPr="005D2304">
        <w:rPr>
          <w:rFonts w:asciiTheme="minorHAnsi" w:hAnsiTheme="minorHAnsi" w:cstheme="minorHAnsi"/>
          <w:color w:val="000000"/>
          <w:sz w:val="22"/>
          <w:szCs w:val="22"/>
          <w:shd w:val="clear" w:color="auto" w:fill="FFFFFF"/>
          <w:lang w:val="fr-CA"/>
        </w:rPr>
        <w:t>Nous remercions tous les candidats de leur intérêt, cependant, nous ne communiquerons qu’avec ceux qui seront convoqués à une entrevue.</w:t>
      </w:r>
    </w:p>
    <w:p w14:paraId="220395AE" w14:textId="77777777" w:rsidR="005D2304" w:rsidRPr="005D2304" w:rsidRDefault="005D2304" w:rsidP="005D2304">
      <w:pPr>
        <w:rPr>
          <w:rFonts w:asciiTheme="minorHAnsi" w:hAnsiTheme="minorHAnsi" w:cstheme="minorHAnsi"/>
          <w:color w:val="000000"/>
          <w:sz w:val="22"/>
          <w:szCs w:val="22"/>
          <w:shd w:val="clear" w:color="auto" w:fill="FFFFFF"/>
          <w:lang w:val="fr-CA"/>
        </w:rPr>
      </w:pPr>
    </w:p>
    <w:p w14:paraId="7E91FB77"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color w:val="000000"/>
          <w:sz w:val="22"/>
          <w:szCs w:val="22"/>
          <w:shd w:val="clear" w:color="auto" w:fill="FFFFFF"/>
          <w:lang w:val="fr-CA"/>
        </w:rPr>
        <w:t xml:space="preserve">L’IR du CHEO n’utilise pas l’intelligence artificielle dans son processus de recrutement et de sélection. </w:t>
      </w:r>
    </w:p>
    <w:p w14:paraId="4168FA78" w14:textId="77777777" w:rsidR="005D2304" w:rsidRPr="005D2304" w:rsidRDefault="005D2304" w:rsidP="005D2304">
      <w:pPr>
        <w:rPr>
          <w:rFonts w:asciiTheme="minorHAnsi" w:hAnsiTheme="minorHAnsi" w:cstheme="minorHAnsi"/>
          <w:color w:val="000000"/>
          <w:sz w:val="22"/>
          <w:szCs w:val="22"/>
          <w:shd w:val="clear" w:color="auto" w:fill="FFFFFF"/>
          <w:lang w:val="fr-CA"/>
        </w:rPr>
      </w:pPr>
    </w:p>
    <w:p w14:paraId="735D9958"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68D0B74F" w14:textId="77777777" w:rsidR="005D2304" w:rsidRPr="005D2304" w:rsidRDefault="005D2304" w:rsidP="005D2304">
      <w:pPr>
        <w:rPr>
          <w:rFonts w:asciiTheme="minorHAnsi" w:hAnsiTheme="minorHAnsi" w:cstheme="minorHAnsi"/>
          <w:color w:val="000000"/>
          <w:sz w:val="22"/>
          <w:szCs w:val="22"/>
          <w:shd w:val="clear" w:color="auto" w:fill="FFFFFF"/>
          <w:lang w:val="fr-CA"/>
        </w:rPr>
      </w:pPr>
    </w:p>
    <w:p w14:paraId="2A1532BC"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color w:val="000000"/>
          <w:sz w:val="22"/>
          <w:szCs w:val="22"/>
          <w:shd w:val="clear" w:color="auto" w:fill="FFFFFF"/>
          <w:lang w:val="fr-CA"/>
        </w:rPr>
        <w:t>Institut de recherche du CHEO - Service des ressources humaines</w:t>
      </w:r>
    </w:p>
    <w:p w14:paraId="0A481265"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color w:val="000000"/>
          <w:sz w:val="22"/>
          <w:szCs w:val="22"/>
          <w:shd w:val="clear" w:color="auto" w:fill="FFFFFF"/>
          <w:lang w:val="fr-CA"/>
        </w:rPr>
        <w:t>researchhr@cheo.on.ca</w:t>
      </w:r>
    </w:p>
    <w:p w14:paraId="09F653BC"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color w:val="000000"/>
          <w:sz w:val="22"/>
          <w:szCs w:val="22"/>
          <w:shd w:val="clear" w:color="auto" w:fill="FFFFFF"/>
          <w:lang w:val="fr-CA"/>
        </w:rPr>
        <w:t>401, chemin Smyth</w:t>
      </w:r>
    </w:p>
    <w:p w14:paraId="49F6F8C3" w14:textId="77777777" w:rsidR="005D2304" w:rsidRPr="005D2304" w:rsidRDefault="005D2304" w:rsidP="005D2304">
      <w:pPr>
        <w:rPr>
          <w:rFonts w:asciiTheme="minorHAnsi" w:hAnsiTheme="minorHAnsi" w:cstheme="minorHAnsi"/>
          <w:color w:val="000000"/>
          <w:sz w:val="22"/>
          <w:szCs w:val="22"/>
          <w:shd w:val="clear" w:color="auto" w:fill="FFFFFF"/>
          <w:lang w:val="fr-CA"/>
        </w:rPr>
      </w:pPr>
      <w:r w:rsidRPr="005D2304">
        <w:rPr>
          <w:rFonts w:asciiTheme="minorHAnsi" w:hAnsiTheme="minorHAnsi" w:cstheme="minorHAnsi"/>
          <w:color w:val="000000"/>
          <w:sz w:val="22"/>
          <w:szCs w:val="22"/>
          <w:shd w:val="clear" w:color="auto" w:fill="FFFFFF"/>
          <w:lang w:val="fr-CA"/>
        </w:rPr>
        <w:t>Ottawa (Ontario) K1H 8L1, CANADA</w:t>
      </w:r>
    </w:p>
    <w:p w14:paraId="72A11F93" w14:textId="77777777" w:rsidR="005D2304" w:rsidRPr="005D2304" w:rsidRDefault="005D2304" w:rsidP="003D47A0">
      <w:pPr>
        <w:pStyle w:val="Default"/>
        <w:rPr>
          <w:rFonts w:asciiTheme="minorHAnsi" w:hAnsiTheme="minorHAnsi" w:cstheme="minorHAnsi"/>
          <w:sz w:val="22"/>
          <w:szCs w:val="22"/>
        </w:rPr>
      </w:pPr>
    </w:p>
    <w:sectPr w:rsidR="005D2304" w:rsidRPr="005D230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A6FC" w14:textId="77777777" w:rsidR="00582F9A" w:rsidRDefault="00582F9A" w:rsidP="005714E8">
      <w:r>
        <w:separator/>
      </w:r>
    </w:p>
  </w:endnote>
  <w:endnote w:type="continuationSeparator" w:id="0">
    <w:p w14:paraId="5CFB3F8A" w14:textId="77777777" w:rsidR="00582F9A" w:rsidRDefault="00582F9A" w:rsidP="005714E8">
      <w:r>
        <w:continuationSeparator/>
      </w:r>
    </w:p>
  </w:endnote>
  <w:endnote w:type="continuationNotice" w:id="1">
    <w:p w14:paraId="73B27BC7" w14:textId="77777777" w:rsidR="00582F9A" w:rsidRDefault="00582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D141" w14:textId="77777777" w:rsidR="00582F9A" w:rsidRDefault="00582F9A" w:rsidP="005714E8">
      <w:r>
        <w:separator/>
      </w:r>
    </w:p>
  </w:footnote>
  <w:footnote w:type="continuationSeparator" w:id="0">
    <w:p w14:paraId="612CD808" w14:textId="77777777" w:rsidR="00582F9A" w:rsidRDefault="00582F9A" w:rsidP="005714E8">
      <w:r>
        <w:continuationSeparator/>
      </w:r>
    </w:p>
  </w:footnote>
  <w:footnote w:type="continuationNotice" w:id="1">
    <w:p w14:paraId="19CCAA9B" w14:textId="77777777" w:rsidR="00582F9A" w:rsidRDefault="00582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BFB2" w14:textId="2AD7FFD0" w:rsidR="009450C7" w:rsidRDefault="009450C7">
    <w:pPr>
      <w:pStyle w:val="Header"/>
    </w:pPr>
    <w:r>
      <w:rPr>
        <w:noProof/>
      </w:rPr>
      <w:drawing>
        <wp:inline distT="0" distB="0" distL="0" distR="0" wp14:anchorId="38E5FDAD" wp14:editId="16F75DD9">
          <wp:extent cx="4554220" cy="494030"/>
          <wp:effectExtent l="0" t="0" r="0" b="1270"/>
          <wp:docPr id="42095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422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8AA"/>
    <w:multiLevelType w:val="hybridMultilevel"/>
    <w:tmpl w:val="9134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867ED"/>
    <w:multiLevelType w:val="hybridMultilevel"/>
    <w:tmpl w:val="610C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D1426"/>
    <w:multiLevelType w:val="hybridMultilevel"/>
    <w:tmpl w:val="57EA3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101C7C"/>
    <w:multiLevelType w:val="hybridMultilevel"/>
    <w:tmpl w:val="D97E3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A7297"/>
    <w:multiLevelType w:val="hybridMultilevel"/>
    <w:tmpl w:val="C90A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D1D0B"/>
    <w:multiLevelType w:val="hybridMultilevel"/>
    <w:tmpl w:val="A3403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0772D"/>
    <w:multiLevelType w:val="hybridMultilevel"/>
    <w:tmpl w:val="38D2522A"/>
    <w:lvl w:ilvl="0" w:tplc="7C6225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D7C82"/>
    <w:multiLevelType w:val="hybridMultilevel"/>
    <w:tmpl w:val="DA2A2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65374934">
    <w:abstractNumId w:val="3"/>
  </w:num>
  <w:num w:numId="2" w16cid:durableId="514538932">
    <w:abstractNumId w:val="5"/>
  </w:num>
  <w:num w:numId="3" w16cid:durableId="1382049406">
    <w:abstractNumId w:val="1"/>
  </w:num>
  <w:num w:numId="4" w16cid:durableId="543097376">
    <w:abstractNumId w:val="6"/>
  </w:num>
  <w:num w:numId="5" w16cid:durableId="1289700002">
    <w:abstractNumId w:val="0"/>
  </w:num>
  <w:num w:numId="6" w16cid:durableId="916212255">
    <w:abstractNumId w:val="4"/>
  </w:num>
  <w:num w:numId="7" w16cid:durableId="1474912490">
    <w:abstractNumId w:val="2"/>
  </w:num>
  <w:num w:numId="8" w16cid:durableId="886990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A0"/>
    <w:rsid w:val="0000227A"/>
    <w:rsid w:val="0000617B"/>
    <w:rsid w:val="00015D72"/>
    <w:rsid w:val="00023F8E"/>
    <w:rsid w:val="00027E3F"/>
    <w:rsid w:val="000514ED"/>
    <w:rsid w:val="00067FC9"/>
    <w:rsid w:val="0007205B"/>
    <w:rsid w:val="00091CD6"/>
    <w:rsid w:val="0009621F"/>
    <w:rsid w:val="000B2AA5"/>
    <w:rsid w:val="000C1740"/>
    <w:rsid w:val="000C6D85"/>
    <w:rsid w:val="000D02E1"/>
    <w:rsid w:val="000D1E6D"/>
    <w:rsid w:val="000E570C"/>
    <w:rsid w:val="0010316B"/>
    <w:rsid w:val="00106DAB"/>
    <w:rsid w:val="001152A2"/>
    <w:rsid w:val="00161576"/>
    <w:rsid w:val="00194392"/>
    <w:rsid w:val="001A5A72"/>
    <w:rsid w:val="001D78C0"/>
    <w:rsid w:val="001F252B"/>
    <w:rsid w:val="001F35ED"/>
    <w:rsid w:val="001F6A59"/>
    <w:rsid w:val="002132F9"/>
    <w:rsid w:val="00220880"/>
    <w:rsid w:val="00240C08"/>
    <w:rsid w:val="00253DFC"/>
    <w:rsid w:val="00275B74"/>
    <w:rsid w:val="0028169F"/>
    <w:rsid w:val="00291EC0"/>
    <w:rsid w:val="002A7F5A"/>
    <w:rsid w:val="002C2F01"/>
    <w:rsid w:val="002C5B14"/>
    <w:rsid w:val="002C6656"/>
    <w:rsid w:val="002D056E"/>
    <w:rsid w:val="002F7825"/>
    <w:rsid w:val="002F7C57"/>
    <w:rsid w:val="00336E12"/>
    <w:rsid w:val="00354831"/>
    <w:rsid w:val="00361CB0"/>
    <w:rsid w:val="00372C12"/>
    <w:rsid w:val="0037548A"/>
    <w:rsid w:val="00380099"/>
    <w:rsid w:val="0038116E"/>
    <w:rsid w:val="00381DC3"/>
    <w:rsid w:val="003877BD"/>
    <w:rsid w:val="003C2443"/>
    <w:rsid w:val="003D47A0"/>
    <w:rsid w:val="00412B67"/>
    <w:rsid w:val="00437289"/>
    <w:rsid w:val="00445ED9"/>
    <w:rsid w:val="00452111"/>
    <w:rsid w:val="004661BB"/>
    <w:rsid w:val="0047361D"/>
    <w:rsid w:val="00486497"/>
    <w:rsid w:val="00486862"/>
    <w:rsid w:val="004B4212"/>
    <w:rsid w:val="004B4A80"/>
    <w:rsid w:val="004C48CE"/>
    <w:rsid w:val="004D7885"/>
    <w:rsid w:val="004E0BD2"/>
    <w:rsid w:val="00510436"/>
    <w:rsid w:val="005127EC"/>
    <w:rsid w:val="00523B9B"/>
    <w:rsid w:val="0053464B"/>
    <w:rsid w:val="00550013"/>
    <w:rsid w:val="00556396"/>
    <w:rsid w:val="005714E8"/>
    <w:rsid w:val="00574D13"/>
    <w:rsid w:val="005824C8"/>
    <w:rsid w:val="00582F9A"/>
    <w:rsid w:val="005863DE"/>
    <w:rsid w:val="005C5064"/>
    <w:rsid w:val="005D2304"/>
    <w:rsid w:val="005E67B6"/>
    <w:rsid w:val="00651A5F"/>
    <w:rsid w:val="006D38BF"/>
    <w:rsid w:val="00715256"/>
    <w:rsid w:val="00720A6F"/>
    <w:rsid w:val="00735BCF"/>
    <w:rsid w:val="00773DA0"/>
    <w:rsid w:val="00787562"/>
    <w:rsid w:val="007A0E42"/>
    <w:rsid w:val="007A60FE"/>
    <w:rsid w:val="007B6AC2"/>
    <w:rsid w:val="007F2260"/>
    <w:rsid w:val="008067A2"/>
    <w:rsid w:val="00842F14"/>
    <w:rsid w:val="008567F3"/>
    <w:rsid w:val="00856C9C"/>
    <w:rsid w:val="00895693"/>
    <w:rsid w:val="00896848"/>
    <w:rsid w:val="008A41F1"/>
    <w:rsid w:val="008A5C08"/>
    <w:rsid w:val="008A60D0"/>
    <w:rsid w:val="008C0ADD"/>
    <w:rsid w:val="008E2B6B"/>
    <w:rsid w:val="008E3A1B"/>
    <w:rsid w:val="008F2AF3"/>
    <w:rsid w:val="008F6369"/>
    <w:rsid w:val="009013B5"/>
    <w:rsid w:val="00903A7C"/>
    <w:rsid w:val="0091312F"/>
    <w:rsid w:val="00917D48"/>
    <w:rsid w:val="00925CCA"/>
    <w:rsid w:val="00934FE0"/>
    <w:rsid w:val="009450C7"/>
    <w:rsid w:val="00962D59"/>
    <w:rsid w:val="00966D8F"/>
    <w:rsid w:val="009822A3"/>
    <w:rsid w:val="00995D2B"/>
    <w:rsid w:val="009A6446"/>
    <w:rsid w:val="009C2FD4"/>
    <w:rsid w:val="009C5891"/>
    <w:rsid w:val="009C7998"/>
    <w:rsid w:val="009F3C67"/>
    <w:rsid w:val="00A11700"/>
    <w:rsid w:val="00A212D3"/>
    <w:rsid w:val="00A32EE3"/>
    <w:rsid w:val="00A34C02"/>
    <w:rsid w:val="00A35B72"/>
    <w:rsid w:val="00AE3D3D"/>
    <w:rsid w:val="00B15022"/>
    <w:rsid w:val="00B57509"/>
    <w:rsid w:val="00B62A22"/>
    <w:rsid w:val="00B6493B"/>
    <w:rsid w:val="00B753B0"/>
    <w:rsid w:val="00B831D7"/>
    <w:rsid w:val="00B90C27"/>
    <w:rsid w:val="00BB4A5E"/>
    <w:rsid w:val="00BB4FE6"/>
    <w:rsid w:val="00BD7207"/>
    <w:rsid w:val="00BE7EF6"/>
    <w:rsid w:val="00BF3EDF"/>
    <w:rsid w:val="00C11DEC"/>
    <w:rsid w:val="00C20BBC"/>
    <w:rsid w:val="00C34E04"/>
    <w:rsid w:val="00C42992"/>
    <w:rsid w:val="00C5305D"/>
    <w:rsid w:val="00C7055D"/>
    <w:rsid w:val="00C75715"/>
    <w:rsid w:val="00C906EA"/>
    <w:rsid w:val="00CC0289"/>
    <w:rsid w:val="00CD1E84"/>
    <w:rsid w:val="00CF2AA6"/>
    <w:rsid w:val="00CF61EB"/>
    <w:rsid w:val="00CF6E21"/>
    <w:rsid w:val="00D013A3"/>
    <w:rsid w:val="00D060F9"/>
    <w:rsid w:val="00D11938"/>
    <w:rsid w:val="00D55482"/>
    <w:rsid w:val="00DA2357"/>
    <w:rsid w:val="00DC4E06"/>
    <w:rsid w:val="00DE2AF8"/>
    <w:rsid w:val="00DF3B8C"/>
    <w:rsid w:val="00E26FCD"/>
    <w:rsid w:val="00E44658"/>
    <w:rsid w:val="00E5543A"/>
    <w:rsid w:val="00E562A8"/>
    <w:rsid w:val="00E609B8"/>
    <w:rsid w:val="00E63607"/>
    <w:rsid w:val="00E7748B"/>
    <w:rsid w:val="00E8337D"/>
    <w:rsid w:val="00EA608D"/>
    <w:rsid w:val="00EB06E7"/>
    <w:rsid w:val="00EE1F30"/>
    <w:rsid w:val="00EE6F8B"/>
    <w:rsid w:val="00EF2835"/>
    <w:rsid w:val="00F0156C"/>
    <w:rsid w:val="00F03B39"/>
    <w:rsid w:val="00F1435F"/>
    <w:rsid w:val="00F277C1"/>
    <w:rsid w:val="00F4109D"/>
    <w:rsid w:val="00F43F63"/>
    <w:rsid w:val="00F471F5"/>
    <w:rsid w:val="00F50F43"/>
    <w:rsid w:val="00F54B93"/>
    <w:rsid w:val="00F7029D"/>
    <w:rsid w:val="00F73E36"/>
    <w:rsid w:val="00F748FD"/>
    <w:rsid w:val="00FE7DEC"/>
    <w:rsid w:val="09A1CFA0"/>
    <w:rsid w:val="0B288A75"/>
    <w:rsid w:val="121618DB"/>
    <w:rsid w:val="14B8EE75"/>
    <w:rsid w:val="15173A94"/>
    <w:rsid w:val="1587AC2C"/>
    <w:rsid w:val="198C0232"/>
    <w:rsid w:val="1AE4321F"/>
    <w:rsid w:val="1C346161"/>
    <w:rsid w:val="1DA03713"/>
    <w:rsid w:val="203CE586"/>
    <w:rsid w:val="22F11B8D"/>
    <w:rsid w:val="23AA2DBC"/>
    <w:rsid w:val="25C34754"/>
    <w:rsid w:val="26934CE7"/>
    <w:rsid w:val="27C830E8"/>
    <w:rsid w:val="2B6AEAA0"/>
    <w:rsid w:val="2DDD8B4D"/>
    <w:rsid w:val="2E840C6B"/>
    <w:rsid w:val="326FB293"/>
    <w:rsid w:val="32A02362"/>
    <w:rsid w:val="35D26513"/>
    <w:rsid w:val="371379C3"/>
    <w:rsid w:val="39D83D8A"/>
    <w:rsid w:val="3AFD78E9"/>
    <w:rsid w:val="3DDE5203"/>
    <w:rsid w:val="4012809A"/>
    <w:rsid w:val="42099DA0"/>
    <w:rsid w:val="42D52098"/>
    <w:rsid w:val="4780DE81"/>
    <w:rsid w:val="4B5E4DA8"/>
    <w:rsid w:val="4DC3CA92"/>
    <w:rsid w:val="4FE49E27"/>
    <w:rsid w:val="519789CA"/>
    <w:rsid w:val="53B4C913"/>
    <w:rsid w:val="53C4AE41"/>
    <w:rsid w:val="53E2B21B"/>
    <w:rsid w:val="540B2681"/>
    <w:rsid w:val="547D1C99"/>
    <w:rsid w:val="548AAB5F"/>
    <w:rsid w:val="58265460"/>
    <w:rsid w:val="60BA07D2"/>
    <w:rsid w:val="649503DB"/>
    <w:rsid w:val="658E9AAA"/>
    <w:rsid w:val="6CDDADD2"/>
    <w:rsid w:val="6EA14E48"/>
    <w:rsid w:val="6EB3CE7A"/>
    <w:rsid w:val="6F7D19A8"/>
    <w:rsid w:val="6F92EE85"/>
    <w:rsid w:val="7023843F"/>
    <w:rsid w:val="7076DDB9"/>
    <w:rsid w:val="725F26D5"/>
    <w:rsid w:val="754C6048"/>
    <w:rsid w:val="7C7BD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79B91"/>
  <w15:docId w15:val="{9C47D95D-FB38-4A77-986F-79EF5046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E0"/>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7A0"/>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934FE0"/>
    <w:rPr>
      <w:color w:val="0000FF"/>
      <w:u w:val="single"/>
    </w:rPr>
  </w:style>
  <w:style w:type="paragraph" w:styleId="BalloonText">
    <w:name w:val="Balloon Text"/>
    <w:basedOn w:val="Normal"/>
    <w:link w:val="BalloonTextChar"/>
    <w:uiPriority w:val="99"/>
    <w:semiHidden/>
    <w:unhideWhenUsed/>
    <w:rsid w:val="00934FE0"/>
    <w:rPr>
      <w:rFonts w:ascii="Tahoma" w:hAnsi="Tahoma" w:cs="Tahoma"/>
      <w:sz w:val="16"/>
      <w:szCs w:val="16"/>
    </w:rPr>
  </w:style>
  <w:style w:type="character" w:customStyle="1" w:styleId="BalloonTextChar">
    <w:name w:val="Balloon Text Char"/>
    <w:basedOn w:val="DefaultParagraphFont"/>
    <w:link w:val="BalloonText"/>
    <w:uiPriority w:val="99"/>
    <w:semiHidden/>
    <w:rsid w:val="00934FE0"/>
    <w:rPr>
      <w:rFonts w:ascii="Tahoma" w:eastAsia="Times New Roman" w:hAnsi="Tahoma" w:cs="Tahoma"/>
      <w:sz w:val="16"/>
      <w:szCs w:val="16"/>
      <w:lang w:val="en-CA"/>
    </w:rPr>
  </w:style>
  <w:style w:type="character" w:styleId="CommentReference">
    <w:name w:val="annotation reference"/>
    <w:basedOn w:val="DefaultParagraphFont"/>
    <w:uiPriority w:val="99"/>
    <w:semiHidden/>
    <w:unhideWhenUsed/>
    <w:rsid w:val="00445ED9"/>
    <w:rPr>
      <w:sz w:val="16"/>
      <w:szCs w:val="16"/>
    </w:rPr>
  </w:style>
  <w:style w:type="paragraph" w:styleId="CommentText">
    <w:name w:val="annotation text"/>
    <w:basedOn w:val="Normal"/>
    <w:link w:val="CommentTextChar"/>
    <w:uiPriority w:val="99"/>
    <w:unhideWhenUsed/>
    <w:rsid w:val="00445ED9"/>
  </w:style>
  <w:style w:type="character" w:customStyle="1" w:styleId="CommentTextChar">
    <w:name w:val="Comment Text Char"/>
    <w:basedOn w:val="DefaultParagraphFont"/>
    <w:link w:val="CommentText"/>
    <w:uiPriority w:val="99"/>
    <w:rsid w:val="00445ED9"/>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45ED9"/>
    <w:rPr>
      <w:b/>
      <w:bCs/>
    </w:rPr>
  </w:style>
  <w:style w:type="character" w:customStyle="1" w:styleId="CommentSubjectChar">
    <w:name w:val="Comment Subject Char"/>
    <w:basedOn w:val="CommentTextChar"/>
    <w:link w:val="CommentSubject"/>
    <w:uiPriority w:val="99"/>
    <w:semiHidden/>
    <w:rsid w:val="00445ED9"/>
    <w:rPr>
      <w:rFonts w:ascii="Times New Roman" w:eastAsia="Times New Roman" w:hAnsi="Times New Roman" w:cs="Times New Roman"/>
      <w:b/>
      <w:bCs/>
      <w:sz w:val="20"/>
      <w:szCs w:val="20"/>
      <w:lang w:val="en-CA"/>
    </w:rPr>
  </w:style>
  <w:style w:type="paragraph" w:styleId="Revision">
    <w:name w:val="Revision"/>
    <w:hidden/>
    <w:uiPriority w:val="99"/>
    <w:semiHidden/>
    <w:rsid w:val="009C7998"/>
    <w:pPr>
      <w:spacing w:after="0" w:line="240" w:lineRule="auto"/>
    </w:pPr>
    <w:rPr>
      <w:rFonts w:ascii="Times New Roman" w:eastAsia="Times New Roman" w:hAnsi="Times New Roman" w:cs="Times New Roman"/>
      <w:sz w:val="20"/>
      <w:szCs w:val="20"/>
      <w:lang w:val="en-CA"/>
    </w:rPr>
  </w:style>
  <w:style w:type="character" w:customStyle="1" w:styleId="wacimagecontainer">
    <w:name w:val="wacimagecontainer"/>
    <w:basedOn w:val="DefaultParagraphFont"/>
    <w:rsid w:val="006D38BF"/>
  </w:style>
  <w:style w:type="paragraph" w:styleId="Header">
    <w:name w:val="header"/>
    <w:basedOn w:val="Normal"/>
    <w:link w:val="HeaderChar"/>
    <w:uiPriority w:val="99"/>
    <w:unhideWhenUsed/>
    <w:rsid w:val="005714E8"/>
    <w:pPr>
      <w:tabs>
        <w:tab w:val="center" w:pos="4680"/>
        <w:tab w:val="right" w:pos="9360"/>
      </w:tabs>
    </w:pPr>
  </w:style>
  <w:style w:type="character" w:customStyle="1" w:styleId="HeaderChar">
    <w:name w:val="Header Char"/>
    <w:basedOn w:val="DefaultParagraphFont"/>
    <w:link w:val="Header"/>
    <w:uiPriority w:val="99"/>
    <w:rsid w:val="005714E8"/>
    <w:rPr>
      <w:rFonts w:ascii="Times New Roman" w:eastAsia="Times New Roman" w:hAnsi="Times New Roman" w:cs="Times New Roman"/>
      <w:sz w:val="20"/>
      <w:szCs w:val="20"/>
      <w:lang w:val="en-CA"/>
    </w:rPr>
  </w:style>
  <w:style w:type="paragraph" w:styleId="Footer">
    <w:name w:val="footer"/>
    <w:basedOn w:val="Normal"/>
    <w:link w:val="FooterChar"/>
    <w:uiPriority w:val="99"/>
    <w:unhideWhenUsed/>
    <w:rsid w:val="005714E8"/>
    <w:pPr>
      <w:tabs>
        <w:tab w:val="center" w:pos="4680"/>
        <w:tab w:val="right" w:pos="9360"/>
      </w:tabs>
    </w:pPr>
  </w:style>
  <w:style w:type="character" w:customStyle="1" w:styleId="FooterChar">
    <w:name w:val="Footer Char"/>
    <w:basedOn w:val="DefaultParagraphFont"/>
    <w:link w:val="Footer"/>
    <w:uiPriority w:val="99"/>
    <w:rsid w:val="005714E8"/>
    <w:rPr>
      <w:rFonts w:ascii="Times New Roman" w:eastAsia="Times New Roman" w:hAnsi="Times New Roman" w:cs="Times New Roman"/>
      <w:sz w:val="20"/>
      <w:szCs w:val="20"/>
      <w:lang w:val="en-CA"/>
    </w:rPr>
  </w:style>
  <w:style w:type="character" w:styleId="UnresolvedMention">
    <w:name w:val="Unresolved Mention"/>
    <w:basedOn w:val="DefaultParagraphFont"/>
    <w:uiPriority w:val="99"/>
    <w:semiHidden/>
    <w:unhideWhenUsed/>
    <w:rsid w:val="009450C7"/>
    <w:rPr>
      <w:color w:val="605E5C"/>
      <w:shd w:val="clear" w:color="auto" w:fill="E1DFDD"/>
    </w:rPr>
  </w:style>
  <w:style w:type="paragraph" w:styleId="ListParagraph">
    <w:name w:val="List Paragraph"/>
    <w:basedOn w:val="Normal"/>
    <w:uiPriority w:val="34"/>
    <w:qFormat/>
    <w:rsid w:val="00B6493B"/>
    <w:pPr>
      <w:ind w:left="720"/>
      <w:contextualSpacing/>
    </w:pPr>
  </w:style>
  <w:style w:type="paragraph" w:customStyle="1" w:styleId="BodyA">
    <w:name w:val="Body A"/>
    <w:rsid w:val="005D2304"/>
    <w:pPr>
      <w:pBdr>
        <w:top w:val="nil"/>
        <w:left w:val="nil"/>
        <w:bottom w:val="nil"/>
        <w:right w:val="nil"/>
        <w:between w:val="nil"/>
        <w:bar w:val="nil"/>
      </w:pBdr>
    </w:pPr>
    <w:rPr>
      <w:rFonts w:ascii="Calibri" w:eastAsia="Calibri" w:hAnsi="Calibri" w:cs="Calibri"/>
      <w:color w:val="000000"/>
      <w:u w:color="000000"/>
      <w:bdr w:val="nil"/>
      <w:lang w:eastAsia="en-CA"/>
    </w:rPr>
  </w:style>
  <w:style w:type="character" w:customStyle="1" w:styleId="None">
    <w:name w:val="None"/>
    <w:rsid w:val="005D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admin@cheo.on.c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earchadmin@cheo.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hr@cheo.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aec4a0-4705-4faf-a696-393a2df62a2c" xsi:nil="true"/>
    <lcf76f155ced4ddcb4097134ff3c332f xmlns="8c131512-e764-4c12-9b72-551c8742e664">
      <Terms xmlns="http://schemas.microsoft.com/office/infopath/2007/PartnerControls"/>
    </lcf76f155ced4ddcb4097134ff3c332f>
    <_dlc_DocId xmlns="f8aec4a0-4705-4faf-a696-393a2df62a2c">2H4CPUCZY4K7-1249460000-205405</_dlc_DocId>
    <_dlc_DocIdUrl xmlns="f8aec4a0-4705-4faf-a696-393a2df62a2c">
      <Url>https://mycheo.sharepoint.com/sites/SI_RI_ORS/_layouts/15/DocIdRedir.aspx?ID=2H4CPUCZY4K7-1249460000-205405</Url>
      <Description>2H4CPUCZY4K7-1249460000-205405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71ECBA55014A842802C2DF9696165BE" ma:contentTypeVersion="16" ma:contentTypeDescription="Create a new document." ma:contentTypeScope="" ma:versionID="7446dd16489f406d15816abc89a61470">
  <xsd:schema xmlns:xsd="http://www.w3.org/2001/XMLSchema" xmlns:xs="http://www.w3.org/2001/XMLSchema" xmlns:p="http://schemas.microsoft.com/office/2006/metadata/properties" xmlns:ns2="f8aec4a0-4705-4faf-a696-393a2df62a2c" xmlns:ns3="8c131512-e764-4c12-9b72-551c8742e664" targetNamespace="http://schemas.microsoft.com/office/2006/metadata/properties" ma:root="true" ma:fieldsID="075bf6c7eb4b45cc7a82c712e277295f" ns2:_="" ns3:_="">
    <xsd:import namespace="f8aec4a0-4705-4faf-a696-393a2df62a2c"/>
    <xsd:import namespace="8c131512-e764-4c12-9b72-551c8742e66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c4a0-4705-4faf-a696-393a2df62a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400eaa-c201-4a44-98a5-d2073842463f}" ma:internalName="TaxCatchAll" ma:showField="CatchAllData" ma:web="f8aec4a0-4705-4faf-a696-393a2df62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31512-e764-4c12-9b72-551c8742e6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3268A-F1DE-4AF2-B2BB-A882BF56359C}">
  <ds:schemaRefs>
    <ds:schemaRef ds:uri="8c131512-e764-4c12-9b72-551c8742e664"/>
    <ds:schemaRef ds:uri="http://purl.org/dc/terms/"/>
    <ds:schemaRef ds:uri="http://schemas.microsoft.com/office/2006/documentManagement/types"/>
    <ds:schemaRef ds:uri="f8aec4a0-4705-4faf-a696-393a2df62a2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D86B92E-9C06-4AE7-A3F1-E88A72CAC229}">
  <ds:schemaRefs>
    <ds:schemaRef ds:uri="http://schemas.microsoft.com/sharepoint/events"/>
  </ds:schemaRefs>
</ds:datastoreItem>
</file>

<file path=customXml/itemProps3.xml><?xml version="1.0" encoding="utf-8"?>
<ds:datastoreItem xmlns:ds="http://schemas.openxmlformats.org/officeDocument/2006/customXml" ds:itemID="{D0CA8A03-9DF5-4E59-B1C5-AD6D7E6B044A}">
  <ds:schemaRefs>
    <ds:schemaRef ds:uri="http://schemas.openxmlformats.org/officeDocument/2006/bibliography"/>
  </ds:schemaRefs>
</ds:datastoreItem>
</file>

<file path=customXml/itemProps4.xml><?xml version="1.0" encoding="utf-8"?>
<ds:datastoreItem xmlns:ds="http://schemas.openxmlformats.org/officeDocument/2006/customXml" ds:itemID="{99399CAB-878C-4232-9937-5771F2BC3C5E}">
  <ds:schemaRefs>
    <ds:schemaRef ds:uri="http://schemas.microsoft.com/sharepoint/v3/contenttype/forms"/>
  </ds:schemaRefs>
</ds:datastoreItem>
</file>

<file path=customXml/itemProps5.xml><?xml version="1.0" encoding="utf-8"?>
<ds:datastoreItem xmlns:ds="http://schemas.openxmlformats.org/officeDocument/2006/customXml" ds:itemID="{0387BE89-DE38-4693-8DF2-62925565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c4a0-4705-4faf-a696-393a2df62a2c"/>
    <ds:schemaRef ds:uri="8c131512-e764-4c12-9b72-551c8742e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2786</Words>
  <Characters>16331</Characters>
  <Application>Microsoft Office Word</Application>
  <DocSecurity>0</DocSecurity>
  <Lines>1020</Lines>
  <Paragraphs>415</Paragraphs>
  <ScaleCrop>false</ScaleCrop>
  <Company>CHEO</Company>
  <LinksUpToDate>false</LinksUpToDate>
  <CharactersWithSpaces>18702</CharactersWithSpaces>
  <SharedDoc>false</SharedDoc>
  <HLinks>
    <vt:vector size="6" baseType="variant">
      <vt:variant>
        <vt:i4>2490459</vt:i4>
      </vt:variant>
      <vt:variant>
        <vt:i4>0</vt:i4>
      </vt:variant>
      <vt:variant>
        <vt:i4>0</vt:i4>
      </vt:variant>
      <vt:variant>
        <vt:i4>5</vt:i4>
      </vt:variant>
      <vt:variant>
        <vt:lpwstr>mailto:researchadmin@cheo.on.ca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Correll, Rhonda</dc:creator>
  <cp:keywords/>
  <cp:lastModifiedBy>Hearn, Sarah</cp:lastModifiedBy>
  <cp:revision>2</cp:revision>
  <cp:lastPrinted>2025-10-20T12:51:00Z</cp:lastPrinted>
  <dcterms:created xsi:type="dcterms:W3CDTF">2025-10-20T12:51:00Z</dcterms:created>
  <dcterms:modified xsi:type="dcterms:W3CDTF">2025-10-20T12:51:00Z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0x010100A71ECBA55014A842802C2DF9696165BE</vt:lpwstr>
  </property>
  <property fmtid="{D5CDD505-2E9C-101B-9397-08002B2CF9AE}" pid="3" name="MediaServiceImageTags">
    <vt:lpwstr/>
  </property>
  <property fmtid="{D5CDD505-2E9C-101B-9397-08002B2CF9AE}" pid="4" name="_dlc_DocIdItemGuid">
    <vt:lpwstr>d401d4d1-e80b-4394-892a-47b99bc5f048</vt:lpwstr>
  </property>
</Properties>
</file>