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AFCF01" w:rsidP="772F0CDC" w:rsidRDefault="0FAFCF01" w14:paraId="3936ECC5" w14:textId="46307FE8">
      <w:pPr>
        <w:pStyle w:val="Normal"/>
        <w:bidi w:val="0"/>
        <w:spacing w:before="0" w:beforeAutospacing="off" w:after="160" w:afterAutospacing="off" w:line="257" w:lineRule="auto"/>
        <w:ind w:left="360" w:right="0" w:hanging="360"/>
        <w:jc w:val="left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64D8626F" w:rsidR="3EC30F4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[The following appear</w:t>
      </w:r>
      <w:r w:rsidRPr="64D8626F" w:rsidR="03579EC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s</w:t>
      </w:r>
      <w:r w:rsidRPr="64D8626F" w:rsidR="3EC30F4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in </w:t>
      </w:r>
      <w:r w:rsidRPr="64D8626F" w:rsidR="79C6F4C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a </w:t>
      </w:r>
      <w:r w:rsidRPr="64D8626F" w:rsidR="3EC30F4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dashboard with green checkmarks.]</w:t>
      </w:r>
    </w:p>
    <w:p w:rsidR="0FAFCF01" w:rsidP="772F0CDC" w:rsidRDefault="0FAFCF01" w14:paraId="0CBE9081" w14:textId="120DAEA6">
      <w:pPr>
        <w:pStyle w:val="Normal"/>
        <w:bidi w:val="0"/>
        <w:spacing w:before="0" w:beforeAutospacing="off" w:after="160" w:afterAutospacing="off" w:line="257" w:lineRule="auto"/>
        <w:ind w:left="360" w:right="0" w:hanging="36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We will grow it will show:</w:t>
      </w:r>
    </w:p>
    <w:p w:rsidR="4D1AAE9F" w:rsidP="772F0CDC" w:rsidRDefault="4D1AAE9F" w14:paraId="1B5DD34F" w14:textId="5B7D7DF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Recruit</w:t>
      </w:r>
      <w:r w:rsidRPr="33BB3F4F" w:rsidR="3DF2742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 minimum of 2-3 scientists (and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p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rovid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supporting resources) in current areas of strength that are tied to emerging areas of research excellence.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Drs. </w:t>
      </w:r>
      <w:hyperlink r:id="R78089b3033c14d3d">
        <w:r w:rsidRPr="33BB3F4F" w:rsidR="4D1AAE9F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Nancy Young</w:t>
        </w:r>
      </w:hyperlink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97e4b43025884cf4">
        <w:r w:rsidRPr="33BB3F4F" w:rsidR="4D1AAE9F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Zakia Djaoud</w:t>
        </w:r>
      </w:hyperlink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, I</w:t>
      </w:r>
      <w:r w:rsidRPr="33BB3F4F" w:rsidR="713022D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z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abella Pena</w:t>
      </w:r>
      <w:r w:rsidRPr="33BB3F4F" w:rsidR="4D1AAE9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recruited. </w:t>
      </w:r>
    </w:p>
    <w:p w:rsidR="0FAFCF01" w:rsidP="772F0CDC" w:rsidRDefault="0FAFCF01" w14:paraId="6CADD019" w14:textId="2042C8B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Enhance</w:t>
      </w:r>
      <w:r w:rsidRPr="772F0CDC" w:rsidR="0558FD6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current policies and processes to increase appointee accountability and support for institutional activities.</w:t>
      </w:r>
      <w:r w:rsidRPr="772F0CDC" w:rsidR="4F1CD29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3A0177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72F0CDC" w:rsidR="6CA3A18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3A0177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772F0CDC" w:rsidR="7B38C43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ange of policies and process</w:t>
      </w:r>
      <w:r w:rsidRPr="772F0CDC" w:rsidR="7223140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es</w:t>
      </w:r>
      <w:r w:rsidRPr="772F0CDC" w:rsidR="7B38C43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been updated</w:t>
      </w:r>
      <w:r w:rsidRPr="772F0CDC" w:rsidR="4C09084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to increase appointee accountability. </w:t>
      </w:r>
    </w:p>
    <w:p w:rsidR="0FAFCF01" w:rsidP="772F0CDC" w:rsidRDefault="0FAFCF01" w14:paraId="43909996" w14:textId="40978901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057834379"/>
      <w:commentRangeStart w:id="1602673528"/>
      <w:commentRangeStart w:id="217086028"/>
      <w:r w:rsidRPr="517284C2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17284C2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new metrics that comprehensively outline the value of all research outputs and their impact. </w:t>
      </w:r>
      <w:r w:rsidRPr="517284C2" w:rsidR="5E7FF2A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 new KPI </w:t>
      </w:r>
      <w:r w:rsidRPr="517284C2" w:rsidR="4F6ADD3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focus</w:t>
      </w:r>
      <w:r w:rsidRPr="517284C2" w:rsidR="3495B6A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ed on </w:t>
      </w:r>
      <w:r w:rsidRPr="517284C2" w:rsidR="6FE4C91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evaluating the success of post-doctoral fellows after they have completed their training at the RI was selected</w:t>
      </w:r>
      <w:r w:rsidRPr="517284C2" w:rsidR="6FE4C91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commentRangeEnd w:id="1057834379"/>
      <w:r>
        <w:rPr>
          <w:rStyle w:val="CommentReference"/>
        </w:rPr>
        <w:commentReference w:id="1057834379"/>
      </w:r>
      <w:commentRangeEnd w:id="1602673528"/>
      <w:r>
        <w:rPr>
          <w:rStyle w:val="CommentReference"/>
        </w:rPr>
        <w:commentReference w:id="1602673528"/>
      </w:r>
      <w:commentRangeEnd w:id="217086028"/>
      <w:r>
        <w:rPr>
          <w:rStyle w:val="CommentReference"/>
        </w:rPr>
        <w:commentReference w:id="217086028"/>
      </w:r>
    </w:p>
    <w:p w:rsidR="2A78191D" w:rsidP="772F0CDC" w:rsidRDefault="2A78191D" w14:paraId="20EC3819" w14:textId="737F261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64D8626F" w:rsidR="2A78191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Enhance commercialization work at the RI and CHEO through the Innovation and Commercialization </w:t>
      </w:r>
      <w:r w:rsidRPr="64D8626F" w:rsidR="2A78191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64D8626F" w:rsidR="2A78191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2A78191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4D8626F" w:rsidR="2A78191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6EBC3D0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Learn more </w:t>
      </w:r>
      <w:hyperlink r:id="R76761c48c3c94753">
        <w:r w:rsidRPr="64D8626F" w:rsidR="6EBC3D00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here</w:t>
        </w:r>
      </w:hyperlink>
      <w:r w:rsidRPr="64D8626F" w:rsidR="6EBC3D0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FAFCF01" w:rsidP="772F0CDC" w:rsidRDefault="0FAFCF01" w14:paraId="5EB984D4" w14:textId="4C7FBF30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4D8626F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Secure funding and grow research through research chairs</w:t>
      </w:r>
      <w:r w:rsidRPr="64D8626F" w:rsidR="1BB996B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Dr</w:t>
      </w:r>
      <w:r w:rsidRPr="64D8626F" w:rsidR="2B92153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hyperlink r:id="R1a491310463c43f4">
        <w:r w:rsidRPr="64D8626F" w:rsidR="28107962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 xml:space="preserve">Rochelle </w:t>
        </w:r>
        <w:r w:rsidRPr="64D8626F" w:rsidR="28107962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Einboden</w:t>
        </w:r>
      </w:hyperlink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04b1e31fba7c41e1">
        <w:r w:rsidRPr="64D8626F" w:rsidR="28107962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Nicole Racine</w:t>
        </w:r>
      </w:hyperlink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</w:t>
      </w:r>
      <w:hyperlink r:id="R6b21db21151548c6">
        <w:r w:rsidRPr="64D8626F" w:rsidR="28107962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Kusum Menon</w:t>
        </w:r>
      </w:hyperlink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4A87852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were </w:t>
      </w:r>
      <w:r w:rsidRPr="64D8626F" w:rsidR="48519EC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appointed as 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research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chairs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4D8626F" w:rsidR="2810796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0FAFCF0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commentRangeStart w:id="1756221706"/>
      <w:commentRangeEnd w:id="1756221706"/>
      <w:r>
        <w:rPr>
          <w:rStyle w:val="CommentReference"/>
        </w:rPr>
        <w:commentReference w:id="1756221706"/>
      </w:r>
    </w:p>
    <w:p w:rsidR="0FAFCF01" w:rsidP="772F0CDC" w:rsidRDefault="0FAFCF01" w14:paraId="23DCA2F4" w14:textId="017C5606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Don't</w:t>
      </w: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give up, we need support from you all! Join in research no matter how small!</w:t>
      </w:r>
    </w:p>
    <w:p w:rsidR="0FAFCF01" w:rsidP="772F0CDC" w:rsidRDefault="0FAFCF01" w14:paraId="228FA7FE" w14:textId="4E96C06E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Ensure that all CHEO children, 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youth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families will be given the opportunity to 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in research by implementing a CHEO permission to contact program, and that their participation is easily searchable in EPIC.</w:t>
      </w:r>
      <w:r w:rsidRPr="772F0CDC" w:rsidR="45F8D9B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CHEO </w:t>
      </w:r>
      <w:r w:rsidRPr="772F0CDC" w:rsidR="40853E1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and CHEO RI board of directors approved a</w:t>
      </w:r>
      <w:r w:rsidRPr="772F0CDC" w:rsidR="45F8D9B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n opt-out model for a permission to contact program</w:t>
      </w:r>
      <w:r w:rsidRPr="772F0CDC" w:rsidR="03680A0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72F0CDC" w:rsidR="45F8D9B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Implementation planning is underway</w:t>
      </w:r>
      <w:r w:rsidRPr="772F0CDC" w:rsidR="45F8D9B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0FAFCF01" w:rsidP="772F0CDC" w:rsidRDefault="0FAFCF01" w14:paraId="250528C7" w14:textId="0240DD71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64D8626F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Create and evaluate a pilot CHEO Research Champion program</w:t>
      </w:r>
      <w:r w:rsidRPr="64D8626F" w:rsidR="1C22661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in a minimum of two areas of the hospital.</w:t>
      </w:r>
      <w:r w:rsidRPr="64D8626F" w:rsidR="4925085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Research Champion </w:t>
      </w:r>
      <w:r w:rsidRPr="64D8626F" w:rsidR="6697158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4D8626F" w:rsidR="4925085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rogram is </w:t>
      </w:r>
      <w:r w:rsidRPr="64D8626F" w:rsidR="4925085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be</w:t>
      </w:r>
      <w:r w:rsidRPr="64D8626F" w:rsidR="1B21DD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ing piloted in </w:t>
      </w:r>
      <w:r w:rsidRPr="64D8626F" w:rsidR="4925085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Orthopedics and Eating Disorders</w:t>
      </w:r>
      <w:r w:rsidRPr="64D8626F" w:rsidR="466587C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0FAFCF01" w:rsidP="772F0CDC" w:rsidRDefault="0FAFCF01" w14:paraId="148657D8" w14:textId="41CD3471">
      <w:p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FAFCF01" w:rsidP="772F0CDC" w:rsidRDefault="0FAFCF01" w14:paraId="45968D6C" w14:textId="242A948D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As we teach, the heights </w:t>
      </w: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we'll</w:t>
      </w:r>
      <w:r w:rsidRPr="772F0CDC" w:rsidR="0FAFCF0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reach!</w:t>
      </w:r>
    </w:p>
    <w:p w:rsidR="0FAFCF01" w:rsidP="772F0CDC" w:rsidRDefault="0FAFCF01" w14:paraId="213524A8" w14:textId="7BA9655B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Develop and implement a formal research mentorship program</w:t>
      </w:r>
      <w:r w:rsidRPr="772F0CDC" w:rsidR="60066BA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72F0CDC" w:rsidR="4420EE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The first annual mentorship workshop held in February 2023</w:t>
      </w:r>
      <w:r w:rsidRPr="772F0CDC" w:rsidR="5BB1B0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 was a success</w:t>
      </w:r>
      <w:r w:rsidRPr="772F0CDC" w:rsidR="4420EE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 and </w:t>
      </w:r>
      <w:r w:rsidRPr="772F0CDC" w:rsidR="250F89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six early career mentees have been paired with mentors.</w:t>
      </w:r>
    </w:p>
    <w:p w:rsidR="0FAFCF01" w:rsidP="772F0CDC" w:rsidRDefault="0FAFCF01" w14:paraId="7523A2DC" w14:textId="4D6CBCA4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and evaluate 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new programs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for research education and training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 total of </w:t>
      </w:r>
      <w:r w:rsidRPr="772F0CDC" w:rsidR="1DC9360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24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sessions w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ere held with</w:t>
      </w:r>
      <w:r w:rsidRPr="772F0CDC" w:rsidR="14FE03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approximately 1,000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attendees overall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72F0CDC" w:rsidR="11A5AAE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All sessions were evaluated by pa</w:t>
      </w:r>
      <w:r w:rsidRPr="772F0CDC" w:rsidR="11A5AAE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rti</w:t>
      </w:r>
      <w:r w:rsidRPr="772F0CDC" w:rsidR="11A5AAE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cipants</w:t>
      </w:r>
      <w:r w:rsidRPr="772F0CDC" w:rsidR="11A5AAE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72F0CDC" w:rsidR="16A072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FAFCF01" w:rsidP="772F0CDC" w:rsidRDefault="0FAFCF01" w14:paraId="06F4A7C7" w14:textId="6EAEE0A2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13A8D78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Redefine and implement clear areas of child health research excellence and emerging excellence to improve impact and outcomes. The c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reation and </w:t>
      </w:r>
      <w:r w:rsidRPr="772F0CDC" w:rsidR="73CFC05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72F0CDC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mplementation of a new programmatic structure</w:t>
      </w:r>
      <w:r w:rsidRPr="772F0CDC" w:rsidR="6125AB8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72F0CDC" w:rsidR="24E86BF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consist</w:t>
      </w:r>
      <w:r w:rsidRPr="772F0CDC" w:rsidR="4450B1E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ing</w:t>
      </w:r>
      <w:r w:rsidRPr="772F0CDC" w:rsidR="24E86BF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hyperlink r:id="R6f66816c0d744d63">
        <w:r w:rsidRPr="772F0CDC" w:rsidR="21D7B8A2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seven research teams</w:t>
        </w:r>
        <w:r w:rsidRPr="772F0CDC" w:rsidR="1FCA90C0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,</w:t>
        </w:r>
      </w:hyperlink>
      <w:r w:rsidRPr="772F0CDC" w:rsidR="21D7B8A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405D51F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is up running with </w:t>
      </w:r>
      <w:r w:rsidRPr="772F0CDC" w:rsidR="473FDC5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dedicated team captains</w:t>
      </w:r>
      <w:r w:rsidRPr="772F0CDC" w:rsidR="5EAC10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established processes and evaluations in place</w:t>
      </w:r>
      <w:r w:rsidRPr="772F0CDC" w:rsidR="5EAC10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0FAFCF01" w:rsidP="772F0CDC" w:rsidRDefault="0FAFCF01" w14:paraId="23D1BDE6" w14:textId="0DC31E80">
      <w:p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72F0CDC" w:rsidR="0FAFCF0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One tech, two tech, old tech, new tech.</w:t>
      </w:r>
    </w:p>
    <w:p w:rsidR="0FAFCF01" w:rsidP="64D8626F" w:rsidRDefault="0FAFCF01" w14:paraId="3A0037A0" w14:textId="72A9C0DC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64D8626F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Partner with clinicians to implement machine learning and predictive analytics into clinical workflows to improve outcomes. </w:t>
      </w:r>
      <w:r w:rsidRPr="64D8626F" w:rsidR="66BAE8C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New 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Artificial Intelligence (AI) Data Scientist </w:t>
      </w:r>
      <w:r w:rsidRPr="64D8626F" w:rsidR="1DDF13D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hired,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AI a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nd </w:t>
      </w:r>
      <w:r w:rsidRPr="64D8626F" w:rsidR="0E87BB3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achine </w:t>
      </w:r>
      <w:r w:rsidRPr="64D8626F" w:rsidR="5D055EC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earning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research computing environment </w:t>
      </w:r>
      <w:r w:rsidRPr="64D8626F" w:rsidR="6AB3029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procured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4D8626F" w:rsidR="1C91BE5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RI has also </w:t>
      </w:r>
      <w:r w:rsidRPr="64D8626F" w:rsidR="72FBD6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launched</w:t>
      </w:r>
      <w:r w:rsidRPr="64D8626F" w:rsidR="1C91BE5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2CBE7BC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4D8626F" w:rsidR="1C91BE5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fldChar w:fldCharType="begin"/>
      </w:r>
      <w:r>
        <w:instrText xml:space="preserve">HYPERLINK "https://www.cheoresearch.ca/about-us/research-integrity/" </w:instrText>
      </w:r>
      <w:r>
        <w:fldChar w:fldCharType="separate"/>
      </w:r>
      <w:r w:rsidRPr="64D8626F" w:rsidR="2CDDCB3F">
        <w:rPr>
          <w:rFonts w:ascii="Arial" w:hAnsi="Arial" w:eastAsia="Arial" w:cs="Arial"/>
          <w:noProof w:val="0"/>
          <w:sz w:val="22"/>
          <w:szCs w:val="22"/>
          <w:lang w:val="en-US"/>
        </w:rPr>
        <w:t>Research Data Management strategy</w:t>
      </w:r>
      <w:r>
        <w:fldChar w:fldCharType="end"/>
      </w:r>
      <w:r w:rsidRPr="64D8626F" w:rsidR="1C91BE5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FAFCF01" w:rsidP="772F0CDC" w:rsidRDefault="0FAFCF01" w14:paraId="2716FA19" w14:textId="2D9D6C99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64D8626F" w:rsidR="499BBF7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Complete an extensive IT review resulting in a solution-based</w:t>
      </w:r>
      <w:r w:rsidRPr="64D8626F" w:rsidR="694818F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499BBF7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report and implement recommended solutions.</w:t>
      </w:r>
      <w:r w:rsidRPr="64D8626F" w:rsidR="499BBF7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64D8626F" w:rsidR="1AD62E9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Review is complete and </w:t>
      </w:r>
      <w:r w:rsidRPr="64D8626F" w:rsidR="1AD62E94">
        <w:rPr>
          <w:rFonts w:ascii="Arial" w:hAnsi="Arial" w:eastAsia="Arial" w:cs="Arial"/>
          <w:noProof w:val="0"/>
          <w:sz w:val="22"/>
          <w:szCs w:val="22"/>
          <w:lang w:val="en-US"/>
        </w:rPr>
        <w:t>recommendations</w:t>
      </w:r>
      <w:r w:rsidRPr="64D8626F" w:rsidR="54E386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64D8626F" w:rsidR="374113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continue to be </w:t>
      </w:r>
      <w:r w:rsidRPr="64D8626F" w:rsidR="701E876E">
        <w:rPr>
          <w:rFonts w:ascii="Arial" w:hAnsi="Arial" w:eastAsia="Arial" w:cs="Arial"/>
          <w:noProof w:val="0"/>
          <w:sz w:val="22"/>
          <w:szCs w:val="22"/>
          <w:lang w:val="en-US"/>
        </w:rPr>
        <w:t>implemented</w:t>
      </w:r>
      <w:r w:rsidRPr="64D8626F" w:rsidR="54E386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64D8626F" w:rsidR="499BBF72">
        <w:rPr>
          <w:rFonts w:ascii="Arial" w:hAnsi="Arial" w:eastAsia="Arial" w:cs="Arial"/>
          <w:noProof w:val="0"/>
          <w:sz w:val="22"/>
          <w:szCs w:val="22"/>
          <w:lang w:val="en-US"/>
        </w:rPr>
        <w:t>including</w:t>
      </w:r>
      <w:r w:rsidRPr="64D8626F" w:rsidR="69512B9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64D8626F" w:rsidR="461271A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elimination of mailbox sizes and </w:t>
      </w:r>
      <w:r w:rsidRPr="64D8626F" w:rsidR="69512B93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64D8626F" w:rsidR="499BBF7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64D8626F" w:rsidR="499BBF72">
        <w:rPr>
          <w:rFonts w:ascii="Arial" w:hAnsi="Arial" w:eastAsia="Arial" w:cs="Arial"/>
          <w:noProof w:val="0"/>
          <w:sz w:val="22"/>
          <w:szCs w:val="22"/>
          <w:lang w:val="en-US"/>
        </w:rPr>
        <w:t>m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igrat</w:t>
      </w:r>
      <w:r w:rsidRPr="64D8626F" w:rsidR="46243BD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ion of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D8626F" w:rsidR="31ADDED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RI </w:t>
      </w:r>
      <w:r w:rsidRPr="64D8626F" w:rsidR="177B934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onto </w:t>
      </w:r>
      <w:r w:rsidRPr="64D8626F" w:rsidR="0FAFCF0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SharePoint</w:t>
      </w:r>
      <w:r w:rsidRPr="64D8626F" w:rsidR="319015B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Microsoft Office 365 </w:t>
      </w:r>
      <w:r w:rsidRPr="64D8626F" w:rsidR="6DDA2DC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4D8626F" w:rsidR="319015B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latform</w:t>
      </w:r>
      <w:r w:rsidRPr="64D8626F" w:rsidR="2742954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commentRangeStart w:id="538125698"/>
      <w:commentRangeEnd w:id="538125698"/>
      <w:r>
        <w:rPr>
          <w:rStyle w:val="CommentReference"/>
        </w:rPr>
        <w:commentReference w:id="538125698"/>
      </w:r>
    </w:p>
    <w:p w:rsidR="162A63E2" w:rsidP="772F0CDC" w:rsidRDefault="162A63E2" w14:paraId="2F0640E5" w14:textId="3C01644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2F0CDC" w:rsidR="244774E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Optimize external communications so CHEO Research becomes a community resource for families and donors. </w:t>
      </w:r>
      <w:r w:rsidRPr="772F0CDC" w:rsidR="23046D9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Watch our </w:t>
      </w:r>
      <w:r w:rsidRPr="772F0CDC" w:rsidR="6EF3FF1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revamped </w:t>
      </w:r>
      <w:hyperlink r:id="R237a97c2b41d4e86">
        <w:r w:rsidRPr="772F0CDC" w:rsidR="6F9B3644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 xml:space="preserve">Discovery </w:t>
        </w:r>
        <w:r w:rsidRPr="772F0CDC" w:rsidR="6F9B3644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Minute</w:t>
        </w:r>
      </w:hyperlink>
      <w:r w:rsidRPr="772F0CDC" w:rsidR="6F9B364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video</w:t>
      </w:r>
      <w:r w:rsidRPr="772F0CDC" w:rsidR="1714FEB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series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explore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772F0CDC" w:rsidR="4587E0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b6ec03e780849f1">
        <w:r w:rsidRPr="772F0CDC" w:rsidR="4587E03E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newsroom</w:t>
        </w:r>
        <w:r w:rsidRPr="772F0CDC" w:rsidR="3B19611C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.</w:t>
        </w:r>
      </w:hyperlink>
      <w:r w:rsidRPr="772F0CDC" w:rsidR="3B19611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J" w:author="Ruff, Jennifer" w:date="2023-04-17T09:13:37" w:id="1057834379">
    <w:p w:rsidR="772F0CDC" w:rsidRDefault="772F0CDC" w14:paraId="7D4F36E9" w14:textId="5A79A223">
      <w:pPr>
        <w:pStyle w:val="CommentText"/>
      </w:pPr>
      <w:r w:rsidR="772F0CDC">
        <w:rPr/>
        <w:t xml:space="preserve">TBD after further discussion. May remove.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BM" w:author="Bellocchi, Melissa" w:date="2023-04-17T09:55:28" w:id="1756221706">
    <w:p w:rsidR="772F0CDC" w:rsidRDefault="772F0CDC" w14:paraId="1E06D178" w14:textId="73BA1641">
      <w:pPr>
        <w:pStyle w:val="CommentText"/>
      </w:pPr>
      <w:r w:rsidR="772F0CDC">
        <w:rPr/>
        <w:t xml:space="preserve">Small formatting comment - in 1. you mention Drs. and name them, whereas here the individual assigned Dr. to each name - consider same for consistency.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BJ" w:author="Berman, Jason" w:date="2023-04-18T11:02:05" w:id="538125698">
    <w:p w:rsidR="33BB3F4F" w:rsidRDefault="33BB3F4F" w14:paraId="060B9F4E" w14:textId="45C68986">
      <w:pPr>
        <w:pStyle w:val="CommentText"/>
      </w:pPr>
      <w:r w:rsidR="33BB3F4F">
        <w:rPr/>
        <w:t>should reference the Office 365 platform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RJ" w:author="Ruff, Jennifer" w:date="2023-05-01T13:47:17" w:id="1602673528">
    <w:p w:rsidR="7CF4E367" w:rsidRDefault="7CF4E367" w14:paraId="585498DA" w14:textId="249A9B30">
      <w:pPr>
        <w:pStyle w:val="CommentText"/>
      </w:pPr>
      <w:r>
        <w:fldChar w:fldCharType="begin"/>
      </w:r>
      <w:r>
        <w:instrText xml:space="preserve"> HYPERLINK "mailto:JCourtney@cheo.on.ca"</w:instrText>
      </w:r>
      <w:bookmarkStart w:name="_@_E960837CD19C47C79562B3639781C206Z" w:id="1808826083"/>
      <w:r>
        <w:fldChar w:fldCharType="separate"/>
      </w:r>
      <w:bookmarkEnd w:id="1808826083"/>
      <w:r w:rsidRPr="7CF4E367" w:rsidR="7CF4E367">
        <w:rPr>
          <w:rStyle w:val="Mention"/>
          <w:noProof/>
        </w:rPr>
        <w:t>@Courtney, Jennilea</w:t>
      </w:r>
      <w:r>
        <w:fldChar w:fldCharType="end"/>
      </w:r>
      <w:r w:rsidR="7CF4E367">
        <w:rPr/>
        <w:t xml:space="preserve"> Should I remove this? The discussion at Director Huddle was needing to touch based with Heather on this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J" w:author="Courtney, Jennilea" w:date="2023-05-04T08:40:26" w:id="217086028">
    <w:p w:rsidR="11F519BC" w:rsidRDefault="11F519BC" w14:paraId="5B1987D0" w14:textId="0C19D4D2">
      <w:pPr>
        <w:pStyle w:val="CommentText"/>
      </w:pPr>
      <w:r w:rsidR="11F519BC">
        <w:rPr/>
        <w:t>I don't think we need to remove as my understanding is that the collection of this metric was already assigned to the education coordinator portfolio- confirmed by our strat plan tracker. I did notice though that there is a new line there that says, get approval from board which is assigned to Jason. Let's add this to the Directors meeting on Monday. I'm not sure I understand why the board would approve. It may just be more "for information'.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D4F36E9"/>
  <w15:commentEx w15:done="1" w15:paraId="1E06D178"/>
  <w15:commentEx w15:done="1" w15:paraId="060B9F4E"/>
  <w15:commentEx w15:done="1" w15:paraId="585498DA" w15:paraIdParent="7D4F36E9"/>
  <w15:commentEx w15:done="1" w15:paraId="5B1987D0" w15:paraIdParent="7D4F36E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9F060E" w16cex:dateUtc="2023-04-17T13:13:37.346Z"/>
  <w16cex:commentExtensible w16cex:durableId="4D781297" w16cex:dateUtc="2023-04-17T13:55:28.678Z"/>
  <w16cex:commentExtensible w16cex:durableId="6B218EB3" w16cex:dateUtc="2023-05-01T17:47:17.347Z"/>
  <w16cex:commentExtensible w16cex:durableId="00FA29B2" w16cex:dateUtc="2023-04-18T15:02:05.888Z"/>
  <w16cex:commentExtensible w16cex:durableId="3FE41B0D" w16cex:dateUtc="2023-05-04T12:40:26.6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4F36E9" w16cid:durableId="369F060E"/>
  <w16cid:commentId w16cid:paraId="1E06D178" w16cid:durableId="4D781297"/>
  <w16cid:commentId w16cid:paraId="060B9F4E" w16cid:durableId="00FA29B2"/>
  <w16cid:commentId w16cid:paraId="585498DA" w16cid:durableId="6B218EB3"/>
  <w16cid:commentId w16cid:paraId="5B1987D0" w16cid:durableId="3FE41B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b02c2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11a3582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2a79a65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9fa02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acfad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9e48df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f0ebe0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cf8c36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91f64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c3746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b0de8c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148d64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9ff7b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5e5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c408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uff, Jennifer">
    <w15:presenceInfo w15:providerId="AD" w15:userId="S::jruff@cheo.on.ca::dab3610d-bd4e-4af9-985f-a4aeb9c9461f"/>
  </w15:person>
  <w15:person w15:author="Bellocchi, Melissa">
    <w15:presenceInfo w15:providerId="AD" w15:userId="S::mbellocchi@cheo.on.ca::85082798-d607-48e5-b1bc-63e54a2c6130"/>
  </w15:person>
  <w15:person w15:author="Berman, Jason">
    <w15:presenceInfo w15:providerId="AD" w15:userId="S::jberman@cheo.on.ca::e6f0450e-448b-4106-8016-899de1713fdc"/>
  </w15:person>
  <w15:person w15:author="Courtney, Jennilea">
    <w15:presenceInfo w15:providerId="AD" w15:userId="S::jcourtney@cheo.on.ca::68e793f6-1d96-4da8-994b-0b8d87158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0993F"/>
    <w:rsid w:val="0025D716"/>
    <w:rsid w:val="008CE58D"/>
    <w:rsid w:val="0110431F"/>
    <w:rsid w:val="01D17763"/>
    <w:rsid w:val="02CC2AC2"/>
    <w:rsid w:val="034E3624"/>
    <w:rsid w:val="03579ECC"/>
    <w:rsid w:val="03680A0E"/>
    <w:rsid w:val="037E392D"/>
    <w:rsid w:val="03C4864F"/>
    <w:rsid w:val="0550561F"/>
    <w:rsid w:val="0558FD6D"/>
    <w:rsid w:val="0604087A"/>
    <w:rsid w:val="0640622B"/>
    <w:rsid w:val="079BC48C"/>
    <w:rsid w:val="07C9ED8D"/>
    <w:rsid w:val="0897F772"/>
    <w:rsid w:val="08A9238E"/>
    <w:rsid w:val="093BA93C"/>
    <w:rsid w:val="09ACB997"/>
    <w:rsid w:val="09D81A77"/>
    <w:rsid w:val="0A11D7DA"/>
    <w:rsid w:val="0A58D834"/>
    <w:rsid w:val="0AB05429"/>
    <w:rsid w:val="0B1ECDE4"/>
    <w:rsid w:val="0B84B3BB"/>
    <w:rsid w:val="0C3C5818"/>
    <w:rsid w:val="0D360B83"/>
    <w:rsid w:val="0D48221D"/>
    <w:rsid w:val="0E87BB36"/>
    <w:rsid w:val="0EA81805"/>
    <w:rsid w:val="0F0FB089"/>
    <w:rsid w:val="0F0FB089"/>
    <w:rsid w:val="0F13C6C7"/>
    <w:rsid w:val="0FAFCF01"/>
    <w:rsid w:val="10973F65"/>
    <w:rsid w:val="1105885E"/>
    <w:rsid w:val="11A5AAE6"/>
    <w:rsid w:val="11F519BC"/>
    <w:rsid w:val="123A411E"/>
    <w:rsid w:val="12767D96"/>
    <w:rsid w:val="1279BD0E"/>
    <w:rsid w:val="13413816"/>
    <w:rsid w:val="13A8D784"/>
    <w:rsid w:val="13C3A27D"/>
    <w:rsid w:val="13F73612"/>
    <w:rsid w:val="1411B1C3"/>
    <w:rsid w:val="143D2920"/>
    <w:rsid w:val="143E93E1"/>
    <w:rsid w:val="144AF50B"/>
    <w:rsid w:val="14524C4F"/>
    <w:rsid w:val="14B7C339"/>
    <w:rsid w:val="14FE0301"/>
    <w:rsid w:val="160A1FF9"/>
    <w:rsid w:val="162A63E2"/>
    <w:rsid w:val="16446729"/>
    <w:rsid w:val="16446729"/>
    <w:rsid w:val="16511510"/>
    <w:rsid w:val="16A072C6"/>
    <w:rsid w:val="1714FEB2"/>
    <w:rsid w:val="177B9345"/>
    <w:rsid w:val="18B47430"/>
    <w:rsid w:val="191265A7"/>
    <w:rsid w:val="1A620825"/>
    <w:rsid w:val="1AAE3608"/>
    <w:rsid w:val="1AD62E94"/>
    <w:rsid w:val="1B21DDDA"/>
    <w:rsid w:val="1BB996B3"/>
    <w:rsid w:val="1C1AC0A1"/>
    <w:rsid w:val="1C22661B"/>
    <w:rsid w:val="1C91BE52"/>
    <w:rsid w:val="1CB31770"/>
    <w:rsid w:val="1D0531BF"/>
    <w:rsid w:val="1DC9360C"/>
    <w:rsid w:val="1DDF13D7"/>
    <w:rsid w:val="1E4EE7D1"/>
    <w:rsid w:val="1F1F4643"/>
    <w:rsid w:val="1FBE9EDB"/>
    <w:rsid w:val="1FCA90C0"/>
    <w:rsid w:val="20371624"/>
    <w:rsid w:val="207E07CD"/>
    <w:rsid w:val="20BB16A4"/>
    <w:rsid w:val="218F5794"/>
    <w:rsid w:val="21D7B8A2"/>
    <w:rsid w:val="224F4EA9"/>
    <w:rsid w:val="23046D94"/>
    <w:rsid w:val="234704E2"/>
    <w:rsid w:val="235F4966"/>
    <w:rsid w:val="244774E7"/>
    <w:rsid w:val="246FBB1D"/>
    <w:rsid w:val="24E86BFE"/>
    <w:rsid w:val="250F89D8"/>
    <w:rsid w:val="266FB06D"/>
    <w:rsid w:val="26733387"/>
    <w:rsid w:val="269347FC"/>
    <w:rsid w:val="2696EA28"/>
    <w:rsid w:val="26BF372A"/>
    <w:rsid w:val="26F1C247"/>
    <w:rsid w:val="2742954D"/>
    <w:rsid w:val="2765F1C0"/>
    <w:rsid w:val="27C34E9D"/>
    <w:rsid w:val="280AF6C1"/>
    <w:rsid w:val="28107962"/>
    <w:rsid w:val="28DDA79E"/>
    <w:rsid w:val="2900D322"/>
    <w:rsid w:val="294665BF"/>
    <w:rsid w:val="29566CEA"/>
    <w:rsid w:val="2A6E55E1"/>
    <w:rsid w:val="2A78191D"/>
    <w:rsid w:val="2B5F378C"/>
    <w:rsid w:val="2B92153C"/>
    <w:rsid w:val="2C0A2642"/>
    <w:rsid w:val="2C5E3110"/>
    <w:rsid w:val="2C77596D"/>
    <w:rsid w:val="2CBE7BC6"/>
    <w:rsid w:val="2CDDCB3F"/>
    <w:rsid w:val="2CDE67E4"/>
    <w:rsid w:val="2D98E446"/>
    <w:rsid w:val="2DE36993"/>
    <w:rsid w:val="2DE398EA"/>
    <w:rsid w:val="2E4C3454"/>
    <w:rsid w:val="2E6680CD"/>
    <w:rsid w:val="2F535D03"/>
    <w:rsid w:val="2F95BEED"/>
    <w:rsid w:val="2F95D1D2"/>
    <w:rsid w:val="2FAEFA2F"/>
    <w:rsid w:val="2FDC919E"/>
    <w:rsid w:val="2FFAC13D"/>
    <w:rsid w:val="306318DA"/>
    <w:rsid w:val="317861FF"/>
    <w:rsid w:val="319015B0"/>
    <w:rsid w:val="31ADDEDF"/>
    <w:rsid w:val="3257B6CF"/>
    <w:rsid w:val="3295B220"/>
    <w:rsid w:val="32ABD62D"/>
    <w:rsid w:val="33BB3F4F"/>
    <w:rsid w:val="3471582C"/>
    <w:rsid w:val="34912BAD"/>
    <w:rsid w:val="3495B6A5"/>
    <w:rsid w:val="34E979C9"/>
    <w:rsid w:val="353748BC"/>
    <w:rsid w:val="353FF522"/>
    <w:rsid w:val="361E6E75"/>
    <w:rsid w:val="36317E25"/>
    <w:rsid w:val="368090B1"/>
    <w:rsid w:val="36FB6D1F"/>
    <w:rsid w:val="37411370"/>
    <w:rsid w:val="3797FD08"/>
    <w:rsid w:val="37B0B3A3"/>
    <w:rsid w:val="3835CE09"/>
    <w:rsid w:val="392B5FAA"/>
    <w:rsid w:val="394C8404"/>
    <w:rsid w:val="39973C6F"/>
    <w:rsid w:val="3999A474"/>
    <w:rsid w:val="39C5627F"/>
    <w:rsid w:val="3A017742"/>
    <w:rsid w:val="3B049E3B"/>
    <w:rsid w:val="3B19611C"/>
    <w:rsid w:val="3BF5ED99"/>
    <w:rsid w:val="3CA8F77D"/>
    <w:rsid w:val="3CF2FC18"/>
    <w:rsid w:val="3DC3F114"/>
    <w:rsid w:val="3DF2742F"/>
    <w:rsid w:val="3E03F4ED"/>
    <w:rsid w:val="3E182324"/>
    <w:rsid w:val="3EBDAF7D"/>
    <w:rsid w:val="3EC30F48"/>
    <w:rsid w:val="3EC5F1A4"/>
    <w:rsid w:val="3F8796AE"/>
    <w:rsid w:val="3F8D036F"/>
    <w:rsid w:val="3F8E25F6"/>
    <w:rsid w:val="3F91F60E"/>
    <w:rsid w:val="40597FDE"/>
    <w:rsid w:val="405D51F3"/>
    <w:rsid w:val="40853E1E"/>
    <w:rsid w:val="40892708"/>
    <w:rsid w:val="408EAB77"/>
    <w:rsid w:val="40E8B535"/>
    <w:rsid w:val="40FC7DDB"/>
    <w:rsid w:val="4110059C"/>
    <w:rsid w:val="411D44B9"/>
    <w:rsid w:val="4123670F"/>
    <w:rsid w:val="41BC32DF"/>
    <w:rsid w:val="42E84B34"/>
    <w:rsid w:val="4312F66F"/>
    <w:rsid w:val="43C0C7CA"/>
    <w:rsid w:val="43E6592F"/>
    <w:rsid w:val="4420EEC3"/>
    <w:rsid w:val="442871D0"/>
    <w:rsid w:val="442F7A82"/>
    <w:rsid w:val="4440E652"/>
    <w:rsid w:val="4450B1E3"/>
    <w:rsid w:val="446A8B51"/>
    <w:rsid w:val="450404D7"/>
    <w:rsid w:val="455C982B"/>
    <w:rsid w:val="4587E03E"/>
    <w:rsid w:val="45BC2658"/>
    <w:rsid w:val="45F8D9B6"/>
    <w:rsid w:val="461271A0"/>
    <w:rsid w:val="46243BD7"/>
    <w:rsid w:val="466587C5"/>
    <w:rsid w:val="46BC8A95"/>
    <w:rsid w:val="473FDC5C"/>
    <w:rsid w:val="47AF52B0"/>
    <w:rsid w:val="48519EC8"/>
    <w:rsid w:val="4900993F"/>
    <w:rsid w:val="4925085B"/>
    <w:rsid w:val="4944EDD5"/>
    <w:rsid w:val="499BBF72"/>
    <w:rsid w:val="4A878527"/>
    <w:rsid w:val="4B86FB9F"/>
    <w:rsid w:val="4C09084B"/>
    <w:rsid w:val="4C0B6EF7"/>
    <w:rsid w:val="4C4C9035"/>
    <w:rsid w:val="4C5C041E"/>
    <w:rsid w:val="4C76D6C3"/>
    <w:rsid w:val="4D1AAE9F"/>
    <w:rsid w:val="4DCC21B1"/>
    <w:rsid w:val="4DDC7D52"/>
    <w:rsid w:val="4E22A331"/>
    <w:rsid w:val="4F1CD299"/>
    <w:rsid w:val="4F6ADD30"/>
    <w:rsid w:val="50072AE6"/>
    <w:rsid w:val="5138B2E5"/>
    <w:rsid w:val="513CDBFF"/>
    <w:rsid w:val="515E3BBD"/>
    <w:rsid w:val="517284C2"/>
    <w:rsid w:val="527F7AAA"/>
    <w:rsid w:val="52E44837"/>
    <w:rsid w:val="541AEB01"/>
    <w:rsid w:val="543B6335"/>
    <w:rsid w:val="5465B7AE"/>
    <w:rsid w:val="54B1862A"/>
    <w:rsid w:val="54E38632"/>
    <w:rsid w:val="554BC631"/>
    <w:rsid w:val="55C34D45"/>
    <w:rsid w:val="5625F188"/>
    <w:rsid w:val="564D568B"/>
    <w:rsid w:val="577303F7"/>
    <w:rsid w:val="57946A58"/>
    <w:rsid w:val="579D5870"/>
    <w:rsid w:val="57B0B9E3"/>
    <w:rsid w:val="5997D3D6"/>
    <w:rsid w:val="59DBDDD0"/>
    <w:rsid w:val="5A6792DA"/>
    <w:rsid w:val="5AD9F126"/>
    <w:rsid w:val="5AE85AA5"/>
    <w:rsid w:val="5B375567"/>
    <w:rsid w:val="5BB1B029"/>
    <w:rsid w:val="5C842B06"/>
    <w:rsid w:val="5D051BB6"/>
    <w:rsid w:val="5D055ECD"/>
    <w:rsid w:val="5DD1A41E"/>
    <w:rsid w:val="5E0236AA"/>
    <w:rsid w:val="5E11591F"/>
    <w:rsid w:val="5E63840C"/>
    <w:rsid w:val="5E7FF2A4"/>
    <w:rsid w:val="5EAC109E"/>
    <w:rsid w:val="5F1EF4EB"/>
    <w:rsid w:val="5F259FA1"/>
    <w:rsid w:val="5F870398"/>
    <w:rsid w:val="60066BA1"/>
    <w:rsid w:val="60086D5D"/>
    <w:rsid w:val="610E1C4B"/>
    <w:rsid w:val="6125AB8E"/>
    <w:rsid w:val="6226D24C"/>
    <w:rsid w:val="62568053"/>
    <w:rsid w:val="636E9F4E"/>
    <w:rsid w:val="6445BD0D"/>
    <w:rsid w:val="64A21FB0"/>
    <w:rsid w:val="64D77911"/>
    <w:rsid w:val="64D8626F"/>
    <w:rsid w:val="65DF4EEE"/>
    <w:rsid w:val="66971583"/>
    <w:rsid w:val="66A9E025"/>
    <w:rsid w:val="66BAE8CA"/>
    <w:rsid w:val="66BAFC11"/>
    <w:rsid w:val="66D3DB2F"/>
    <w:rsid w:val="67073A74"/>
    <w:rsid w:val="67DFB1E0"/>
    <w:rsid w:val="68A167A7"/>
    <w:rsid w:val="68B92279"/>
    <w:rsid w:val="694818F3"/>
    <w:rsid w:val="69512B93"/>
    <w:rsid w:val="6AB3029D"/>
    <w:rsid w:val="6BA8F27E"/>
    <w:rsid w:val="6BDE7EB3"/>
    <w:rsid w:val="6CA3A188"/>
    <w:rsid w:val="6CDAA95F"/>
    <w:rsid w:val="6D0423E5"/>
    <w:rsid w:val="6DDA2DCE"/>
    <w:rsid w:val="6E1085CD"/>
    <w:rsid w:val="6E6652EC"/>
    <w:rsid w:val="6EBC3D00"/>
    <w:rsid w:val="6EE032F8"/>
    <w:rsid w:val="6EF3FF14"/>
    <w:rsid w:val="6EF7EDD0"/>
    <w:rsid w:val="6F4079D0"/>
    <w:rsid w:val="6F72A156"/>
    <w:rsid w:val="6F76B5A5"/>
    <w:rsid w:val="6F9B3644"/>
    <w:rsid w:val="6FE4C910"/>
    <w:rsid w:val="701E876E"/>
    <w:rsid w:val="71124910"/>
    <w:rsid w:val="713022D5"/>
    <w:rsid w:val="7148268F"/>
    <w:rsid w:val="71C4AC09"/>
    <w:rsid w:val="720BC924"/>
    <w:rsid w:val="720FA1F6"/>
    <w:rsid w:val="7223140B"/>
    <w:rsid w:val="72AE5667"/>
    <w:rsid w:val="72DCB5AA"/>
    <w:rsid w:val="72FBD65D"/>
    <w:rsid w:val="73CB028D"/>
    <w:rsid w:val="73CFC056"/>
    <w:rsid w:val="74E3246E"/>
    <w:rsid w:val="7553717B"/>
    <w:rsid w:val="75C06EA0"/>
    <w:rsid w:val="7614566C"/>
    <w:rsid w:val="766EB200"/>
    <w:rsid w:val="768C32ED"/>
    <w:rsid w:val="769217A8"/>
    <w:rsid w:val="76BB855E"/>
    <w:rsid w:val="770DC70E"/>
    <w:rsid w:val="772F0CDC"/>
    <w:rsid w:val="7758A627"/>
    <w:rsid w:val="785A7E4E"/>
    <w:rsid w:val="793E2AFA"/>
    <w:rsid w:val="7997FD8D"/>
    <w:rsid w:val="79C6F4C1"/>
    <w:rsid w:val="7A111DE8"/>
    <w:rsid w:val="7B38C431"/>
    <w:rsid w:val="7B5265F2"/>
    <w:rsid w:val="7CF4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993F"/>
  <w15:chartTrackingRefBased/>
  <w15:docId w15:val="{37B2967B-C420-418A-9A40-142BD3D27F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450B5CB-A42F-48D8-A44F-33832D02D31B}">
    <t:Anchor>
      <t:Comment id="2105704537"/>
    </t:Anchor>
    <t:History>
      <t:Event id="{81A85939-45F7-4190-BF1E-BCA97813CCC6}" time="2023-04-13T14:38:08.263Z">
        <t:Attribution userId="S::jruff@cheo.on.ca::dab3610d-bd4e-4af9-985f-a4aeb9c9461f" userProvider="AD" userName="Ruff, Jennifer"/>
        <t:Anchor>
          <t:Comment id="2105704537"/>
        </t:Anchor>
        <t:Create/>
      </t:Event>
      <t:Event id="{9C38EDB7-F476-4859-929E-FEE37BEFC420}" time="2023-04-13T14:38:08.263Z">
        <t:Attribution userId="S::jruff@cheo.on.ca::dab3610d-bd4e-4af9-985f-a4aeb9c9461f" userProvider="AD" userName="Ruff, Jennifer"/>
        <t:Anchor>
          <t:Comment id="2105704537"/>
        </t:Anchor>
        <t:Assign userId="S::KLaBonte@cheo.on.ca::128ed271-7772-46f0-a1ed-552a63d80926" userProvider="AD" userName="LaBonte, Kirsten"/>
      </t:Event>
      <t:Event id="{C7BAD869-AF3B-49B4-B409-0B654D0332D7}" time="2023-04-13T14:38:08.263Z">
        <t:Attribution userId="S::jruff@cheo.on.ca::dab3610d-bd4e-4af9-985f-a4aeb9c9461f" userProvider="AD" userName="Ruff, Jennifer"/>
        <t:Anchor>
          <t:Comment id="2105704537"/>
        </t:Anchor>
        <t:SetTitle title="@LaBonte, Kirsten What is this? I'm drawing a blank... March 31 2023? I thought this was Research Team Structure but that wasn't in this fiscal year."/>
      </t:Event>
    </t:History>
  </t:Task>
  <t:Task id="{FEBD13BF-7FBD-45A4-AA05-E0AFA5DFC81B}">
    <t:Anchor>
      <t:Comment id="1757336052"/>
    </t:Anchor>
    <t:History>
      <t:Event id="{B1BF4521-B75B-43C3-9A79-ED325E237244}" time="2023-04-13T20:16:02.63Z">
        <t:Attribution userId="S::jruff@cheo.on.ca::dab3610d-bd4e-4af9-985f-a4aeb9c9461f" userProvider="AD" userName="Ruff, Jennifer"/>
        <t:Anchor>
          <t:Comment id="1757336052"/>
        </t:Anchor>
        <t:Create/>
      </t:Event>
      <t:Event id="{B23E0E54-11DB-4D8C-A2F5-B54C6110D929}" time="2023-04-13T20:16:02.63Z">
        <t:Attribution userId="S::jruff@cheo.on.ca::dab3610d-bd4e-4af9-985f-a4aeb9c9461f" userProvider="AD" userName="Ruff, Jennifer"/>
        <t:Anchor>
          <t:Comment id="1757336052"/>
        </t:Anchor>
        <t:Assign userId="S::KLaBonte@cheo.on.ca::128ed271-7772-46f0-a1ed-552a63d80926" userProvider="AD" userName="LaBonte, Kirsten"/>
      </t:Event>
      <t:Event id="{8630694E-DFAD-4A9D-B2F9-8E7A7F7AFFA2}" time="2023-04-13T20:16:02.63Z">
        <t:Attribution userId="S::jruff@cheo.on.ca::dab3610d-bd4e-4af9-985f-a4aeb9c9461f" userProvider="AD" userName="Ruff, Jennifer"/>
        <t:Anchor>
          <t:Comment id="1757336052"/>
        </t:Anchor>
        <t:SetTitle title="@LaBonte, Kirsten let me know what you think about the rewording of this doc. I will want to rearrange the order so that it follows the order of the goals as presented on the website (linked above)"/>
      </t:Event>
    </t:History>
  </t:Task>
  <t:Task id="{4D092A28-7BDE-445F-9FB4-40E071197E6C}">
    <t:Anchor>
      <t:Comment id="916391438"/>
    </t:Anchor>
    <t:History>
      <t:Event id="{0D44BA0E-71AF-42D5-A91E-EFA7AD4C56A6}" time="2023-05-01T17:47:17.436Z">
        <t:Attribution userId="S::jruff@cheo.on.ca::dab3610d-bd4e-4af9-985f-a4aeb9c9461f" userProvider="AD" userName="Ruff, Jennifer"/>
        <t:Anchor>
          <t:Comment id="1797361331"/>
        </t:Anchor>
        <t:Create/>
      </t:Event>
      <t:Event id="{E2420F5C-8BEE-43CD-AE11-EA6CBD9562E8}" time="2023-05-01T17:47:17.436Z">
        <t:Attribution userId="S::jruff@cheo.on.ca::dab3610d-bd4e-4af9-985f-a4aeb9c9461f" userProvider="AD" userName="Ruff, Jennifer"/>
        <t:Anchor>
          <t:Comment id="1797361331"/>
        </t:Anchor>
        <t:Assign userId="S::JCourtney@cheo.on.ca::68e793f6-1d96-4da8-994b-0b8d8715814b" userProvider="AD" userName="Courtney, Jennilea"/>
      </t:Event>
      <t:Event id="{999CBB53-CD82-40B9-A428-0555DCEDD141}" time="2023-05-01T17:47:17.436Z">
        <t:Attribution userId="S::jruff@cheo.on.ca::dab3610d-bd4e-4af9-985f-a4aeb9c9461f" userProvider="AD" userName="Ruff, Jennifer"/>
        <t:Anchor>
          <t:Comment id="1797361331"/>
        </t:Anchor>
        <t:SetTitle title="@Courtney, Jennilea Should I remove this? The discussion at Director Huddle was needing to touch based with Heather on this"/>
      </t:Event>
      <t:Event id="{689702E8-8717-40CD-B1B6-5E7B51822F2F}" time="2023-05-11T13:24:33.661Z">
        <t:Attribution userId="S::jruff@cheo.on.ca::dab3610d-bd4e-4af9-985f-a4aeb9c9461f" userProvider="AD" userName="Ruff, Jennifer"/>
        <t:Progress percentComplete="100"/>
      </t:Event>
    </t:History>
  </t:Task>
  <t:Task id="{72CD40AA-1615-4284-81E5-F60900EFE5EB}">
    <t:Anchor>
      <t:Comment id="2116157350"/>
    </t:Anchor>
    <t:History>
      <t:Event id="{A94F5CD3-D2D9-462B-80FF-8E62C1D727F0}" time="2023-06-01T19:35:31.61Z">
        <t:Attribution userId="S::jruff@cheo.on.ca::dab3610d-bd4e-4af9-985f-a4aeb9c9461f" userProvider="AD" userName="Ruff, Jennifer"/>
        <t:Anchor>
          <t:Comment id="2116157350"/>
        </t:Anchor>
        <t:Create/>
      </t:Event>
      <t:Event id="{D390DF13-7F43-43F9-8A74-962A0C149A50}" time="2023-06-01T19:35:31.61Z">
        <t:Attribution userId="S::jruff@cheo.on.ca::dab3610d-bd4e-4af9-985f-a4aeb9c9461f" userProvider="AD" userName="Ruff, Jennifer"/>
        <t:Anchor>
          <t:Comment id="2116157350"/>
        </t:Anchor>
        <t:Assign userId="S::MFroggatt@cheo.on.ca::96b64a49-71f9-4a18-a1a1-c63ad08761a7" userProvider="AD" userName="Froggatt, Maddie"/>
      </t:Event>
      <t:Event id="{860F94DD-7587-4F31-B6F0-1FFF8A51653C}" time="2023-06-01T19:35:31.61Z">
        <t:Attribution userId="S::jruff@cheo.on.ca::dab3610d-bd4e-4af9-985f-a4aeb9c9461f" userProvider="AD" userName="Ruff, Jennifer"/>
        <t:Anchor>
          <t:Comment id="2116157350"/>
        </t:Anchor>
        <t:SetTitle title="@Froggatt, Maddie Link to Rochelle Einboden profile in dashboard"/>
      </t:Event>
    </t:History>
  </t:Task>
  <t:Task id="{7AFBA0D8-6F56-4C6B-AE15-353E4DA991DE}">
    <t:Anchor>
      <t:Comment id="172371521"/>
    </t:Anchor>
    <t:History>
      <t:Event id="{43402537-2F5B-4BDA-90D7-FED19EA537BC}" time="2023-06-01T19:39:48.76Z">
        <t:Attribution userId="S::jruff@cheo.on.ca::dab3610d-bd4e-4af9-985f-a4aeb9c9461f" userProvider="AD" userName="Ruff, Jennifer"/>
        <t:Anchor>
          <t:Comment id="172371521"/>
        </t:Anchor>
        <t:Create/>
      </t:Event>
      <t:Event id="{44BD75F0-90C6-40B8-9589-2DF8786DD686}" time="2023-06-01T19:39:48.76Z">
        <t:Attribution userId="S::jruff@cheo.on.ca::dab3610d-bd4e-4af9-985f-a4aeb9c9461f" userProvider="AD" userName="Ruff, Jennifer"/>
        <t:Anchor>
          <t:Comment id="172371521"/>
        </t:Anchor>
        <t:Assign userId="S::MFroggatt@cheo.on.ca::96b64a49-71f9-4a18-a1a1-c63ad08761a7" userProvider="AD" userName="Froggatt, Maddie"/>
      </t:Event>
      <t:Event id="{23956B1F-575D-4003-AAA6-FE2498A7D490}" time="2023-06-01T19:39:48.76Z">
        <t:Attribution userId="S::jruff@cheo.on.ca::dab3610d-bd4e-4af9-985f-a4aeb9c9461f" userProvider="AD" userName="Ruff, Jennifer"/>
        <t:Anchor>
          <t:Comment id="172371521"/>
        </t:Anchor>
        <t:SetTitle title="Dashboard design edit: @Froggatt, Maddie lowercase &quot;p&quot; for program for consistency"/>
      </t:Event>
    </t:History>
  </t:Task>
  <t:Task id="{ADC1AB84-2719-41F1-B4DB-2A671BCE95AC}">
    <t:Anchor>
      <t:Comment id="787245808"/>
    </t:Anchor>
    <t:History>
      <t:Event id="{E63D34AC-9FE0-48DF-BF0F-B3F64A6885E1}" time="2023-06-01T19:41:06.266Z">
        <t:Attribution userId="S::jruff@cheo.on.ca::dab3610d-bd4e-4af9-985f-a4aeb9c9461f" userProvider="AD" userName="Ruff, Jennifer"/>
        <t:Anchor>
          <t:Comment id="787245808"/>
        </t:Anchor>
        <t:Create/>
      </t:Event>
      <t:Event id="{7C6ADB83-71FA-41FC-BF22-8AAA0527AA39}" time="2023-06-01T19:41:06.266Z">
        <t:Attribution userId="S::jruff@cheo.on.ca::dab3610d-bd4e-4af9-985f-a4aeb9c9461f" userProvider="AD" userName="Ruff, Jennifer"/>
        <t:Anchor>
          <t:Comment id="787245808"/>
        </t:Anchor>
        <t:Assign userId="S::MFroggatt@cheo.on.ca::96b64a49-71f9-4a18-a1a1-c63ad08761a7" userProvider="AD" userName="Froggatt, Maddie"/>
      </t:Event>
      <t:Event id="{B8162DFE-DC75-4FDA-90B1-57ED66FF55B0}" time="2023-06-01T19:41:06.266Z">
        <t:Attribution userId="S::jruff@cheo.on.ca::dab3610d-bd4e-4af9-985f-a4aeb9c9461f" userProvider="AD" userName="Ruff, Jennifer"/>
        <t:Anchor>
          <t:Comment id="787245808"/>
        </t:Anchor>
        <t:SetTitle title="dashboard edit @Froggatt, Maddie lower &quot;m&quot; and &quot;l&quot; for machine learning."/>
      </t:Event>
    </t:History>
  </t:Task>
  <t:Task id="{4B411389-BE4C-4C1B-B72C-D2EC3DF2F4E1}">
    <t:Anchor>
      <t:Comment id="1932495221"/>
    </t:Anchor>
    <t:History>
      <t:Event id="{BA679A9D-D03E-41E9-81F8-05C289DC324F}" time="2023-06-01T19:42:06.803Z">
        <t:Attribution userId="S::jruff@cheo.on.ca::dab3610d-bd4e-4af9-985f-a4aeb9c9461f" userProvider="AD" userName="Ruff, Jennifer"/>
        <t:Anchor>
          <t:Comment id="1932495221"/>
        </t:Anchor>
        <t:Create/>
      </t:Event>
      <t:Event id="{948F5FD4-1847-492E-827A-F4F62D37FF8B}" time="2023-06-01T19:42:06.803Z">
        <t:Attribution userId="S::jruff@cheo.on.ca::dab3610d-bd4e-4af9-985f-a4aeb9c9461f" userProvider="AD" userName="Ruff, Jennifer"/>
        <t:Anchor>
          <t:Comment id="1932495221"/>
        </t:Anchor>
        <t:Assign userId="S::MFroggatt@cheo.on.ca::96b64a49-71f9-4a18-a1a1-c63ad08761a7" userProvider="AD" userName="Froggatt, Maddie"/>
      </t:Event>
      <t:Event id="{F5D9FDEC-AA30-45BA-A6C1-E1F71C81B7FF}" time="2023-06-01T19:42:06.803Z">
        <t:Attribution userId="S::jruff@cheo.on.ca::dab3610d-bd4e-4af9-985f-a4aeb9c9461f" userProvider="AD" userName="Ruff, Jennifer"/>
        <t:Anchor>
          <t:Comment id="1932495221"/>
        </t:Anchor>
        <t:SetTitle title="dashboard edit: @Froggatt, Maddie lowercase &quot;p&quot; for platform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eb8e7d9aa28a4bc7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comments" Target="comments.xml" Id="Rb42ebdc7bab743d3" /><Relationship Type="http://schemas.microsoft.com/office/2011/relationships/people" Target="people.xml" Id="R842dfaff6a694a07" /><Relationship Type="http://schemas.microsoft.com/office/2011/relationships/commentsExtended" Target="commentsExtended.xml" Id="Rbd89f514dee3499d" /><Relationship Type="http://schemas.microsoft.com/office/2016/09/relationships/commentsIds" Target="commentsIds.xml" Id="Rad09b2346b83442f" /><Relationship Type="http://schemas.microsoft.com/office/2018/08/relationships/commentsExtensible" Target="commentsExtensible.xml" Id="Rd8144f3870664bb6" /><Relationship Type="http://schemas.microsoft.com/office/2019/05/relationships/documenttasks" Target="tasks.xml" Id="R651fc05efd684b54" /><Relationship Type="http://schemas.openxmlformats.org/officeDocument/2006/relationships/hyperlink" Target="https://www.cheoresearch.ca/research/areas/" TargetMode="External" Id="R6f66816c0d744d63" /><Relationship Type="http://schemas.openxmlformats.org/officeDocument/2006/relationships/hyperlink" Target="https://www.cheoresearch.ca/research/discovery-minutes/" TargetMode="External" Id="R237a97c2b41d4e86" /><Relationship Type="http://schemas.openxmlformats.org/officeDocument/2006/relationships/hyperlink" Target="https://www.cheoresearch.ca/about-us/media/" TargetMode="External" Id="Reb6ec03e780849f1" /><Relationship Type="http://schemas.openxmlformats.org/officeDocument/2006/relationships/hyperlink" Target="https://www.cheoresearch.ca/research/find-a-researcher/nancy-young/" TargetMode="External" Id="R78089b3033c14d3d" /><Relationship Type="http://schemas.openxmlformats.org/officeDocument/2006/relationships/hyperlink" Target="https://www.cheoresearch.ca/research/find-a-researcher/zakia-djaoud/" TargetMode="External" Id="R97e4b43025884cf4" /><Relationship Type="http://schemas.openxmlformats.org/officeDocument/2006/relationships/hyperlink" Target="https://www.cheoresearch.ca/for-researchers-and-partners/techi-technology-enabling-child-health-innovations/" TargetMode="External" Id="R76761c48c3c94753" /><Relationship Type="http://schemas.openxmlformats.org/officeDocument/2006/relationships/hyperlink" Target="https://www.cheoresearch.ca/research/find-a-researcher/rochelle-einboden/" TargetMode="External" Id="R1a491310463c43f4" /><Relationship Type="http://schemas.openxmlformats.org/officeDocument/2006/relationships/hyperlink" Target="https://www.cheoresearch.ca/research/find-a-researcher/nicole-racine/" TargetMode="External" Id="R04b1e31fba7c41e1" /><Relationship Type="http://schemas.openxmlformats.org/officeDocument/2006/relationships/hyperlink" Target="https://www.cheoresearch.ca/research/find-a-researcher/kusum-menon/" TargetMode="External" Id="R6b21db21151548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ECBA55014A842802C2DF9696165BE" ma:contentTypeVersion="12" ma:contentTypeDescription="Create a new document." ma:contentTypeScope="" ma:versionID="2f8a5a9f9d4d5187f041205ac30928f4">
  <xsd:schema xmlns:xsd="http://www.w3.org/2001/XMLSchema" xmlns:xs="http://www.w3.org/2001/XMLSchema" xmlns:p="http://schemas.microsoft.com/office/2006/metadata/properties" xmlns:ns2="f8aec4a0-4705-4faf-a696-393a2df62a2c" xmlns:ns3="8c131512-e764-4c12-9b72-551c8742e664" targetNamespace="http://schemas.microsoft.com/office/2006/metadata/properties" ma:root="true" ma:fieldsID="e7cb879fd04a69af81af0e95b4e356c5" ns2:_="" ns3:_="">
    <xsd:import namespace="f8aec4a0-4705-4faf-a696-393a2df62a2c"/>
    <xsd:import namespace="8c131512-e764-4c12-9b72-551c8742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4a0-4705-4faf-a696-393a2df62a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00eaa-c201-4a44-98a5-d2073842463f}" ma:internalName="TaxCatchAll" ma:showField="CatchAllData" ma:web="f8aec4a0-4705-4faf-a696-393a2df6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1512-e764-4c12-9b72-551c8742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ec4a0-4705-4faf-a696-393a2df62a2c">2H4CPUCZY4K7-1249460000-155846</_dlc_DocId>
    <_dlc_DocIdUrl xmlns="f8aec4a0-4705-4faf-a696-393a2df62a2c">
      <Url>https://mycheo.sharepoint.com/sites/SI_RI_ORS/_layouts/15/DocIdRedir.aspx?ID=2H4CPUCZY4K7-1249460000-155846</Url>
      <Description>2H4CPUCZY4K7-1249460000-155846</Description>
    </_dlc_DocIdUrl>
    <TaxCatchAll xmlns="f8aec4a0-4705-4faf-a696-393a2df62a2c" xsi:nil="true"/>
    <lcf76f155ced4ddcb4097134ff3c332f xmlns="8c131512-e764-4c12-9b72-551c8742e6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ADEE4-18E0-4193-9882-35E730926B1D}"/>
</file>

<file path=customXml/itemProps2.xml><?xml version="1.0" encoding="utf-8"?>
<ds:datastoreItem xmlns:ds="http://schemas.openxmlformats.org/officeDocument/2006/customXml" ds:itemID="{94C9DA24-C8BC-4FE5-AEF1-1116D34F4F0F}"/>
</file>

<file path=customXml/itemProps3.xml><?xml version="1.0" encoding="utf-8"?>
<ds:datastoreItem xmlns:ds="http://schemas.openxmlformats.org/officeDocument/2006/customXml" ds:itemID="{9D21014F-1E84-4AFA-847C-B59B19EBC101}"/>
</file>

<file path=customXml/itemProps4.xml><?xml version="1.0" encoding="utf-8"?>
<ds:datastoreItem xmlns:ds="http://schemas.openxmlformats.org/officeDocument/2006/customXml" ds:itemID="{4B3229AB-744C-4F03-94BD-FCBAC0EDF5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LaBonte, Kirsten</dc:creator>
  <cp:keywords/>
  <dc:description/>
  <cp:lastModifiedBy>Ruff, Jennifer</cp:lastModifiedBy>
  <dcterms:created xsi:type="dcterms:W3CDTF">2023-03-31T17:18:06Z</dcterms:created>
  <dcterms:modified xsi:type="dcterms:W3CDTF">2023-06-09T12:04:50Z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0x010100A71ECBA55014A842802C2DF9696165BE</vt:lpwstr>
  </property>
  <property fmtid="{D5CDD505-2E9C-101B-9397-08002B2CF9AE}" pid="3" name="_dlc_DocIdItemGuid">
    <vt:lpwstr>65f1ddca-c27d-4c8b-822d-09b11fb43e25</vt:lpwstr>
  </property>
  <property fmtid="{D5CDD505-2E9C-101B-9397-08002B2CF9AE}" pid="4" name="MediaServiceImageTags">
    <vt:lpwstr/>
  </property>
</Properties>
</file>