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91CF89C" w:rsidP="2251B3D0" w:rsidRDefault="091CF89C" w14:paraId="494D781B" w14:textId="539F2551">
      <w:pPr>
        <w:rPr>
          <w:b w:val="1"/>
          <w:bCs w:val="1"/>
          <w:color w:val="auto"/>
        </w:rPr>
      </w:pPr>
      <w:r w:rsidRPr="2251B3D0" w:rsidR="74624463">
        <w:rPr>
          <w:b w:val="1"/>
          <w:bCs w:val="1"/>
          <w:color w:val="auto"/>
        </w:rPr>
        <w:t xml:space="preserve">2022-23 </w:t>
      </w:r>
      <w:r w:rsidRPr="2251B3D0" w:rsidR="0776A411">
        <w:rPr>
          <w:b w:val="1"/>
          <w:bCs w:val="1"/>
          <w:color w:val="auto"/>
        </w:rPr>
        <w:t xml:space="preserve">CHEO REsearch Institute </w:t>
      </w:r>
      <w:r w:rsidRPr="2251B3D0" w:rsidR="500193D6">
        <w:rPr>
          <w:b w:val="1"/>
          <w:bCs w:val="1"/>
          <w:color w:val="auto"/>
        </w:rPr>
        <w:t xml:space="preserve">Annual </w:t>
      </w:r>
      <w:r w:rsidRPr="2251B3D0" w:rsidR="0C8E7CBE">
        <w:rPr>
          <w:b w:val="1"/>
          <w:bCs w:val="1"/>
          <w:color w:val="auto"/>
        </w:rPr>
        <w:t>Report “</w:t>
      </w:r>
      <w:r w:rsidRPr="2251B3D0" w:rsidR="74624463">
        <w:rPr>
          <w:b w:val="1"/>
          <w:bCs w:val="1"/>
          <w:color w:val="auto"/>
        </w:rPr>
        <w:t xml:space="preserve">By </w:t>
      </w:r>
      <w:r w:rsidRPr="2251B3D0" w:rsidR="74624463">
        <w:rPr>
          <w:b w:val="1"/>
          <w:bCs w:val="1"/>
          <w:color w:val="auto"/>
        </w:rPr>
        <w:t>The</w:t>
      </w:r>
      <w:r w:rsidRPr="2251B3D0" w:rsidR="74624463">
        <w:rPr>
          <w:b w:val="1"/>
          <w:bCs w:val="1"/>
          <w:color w:val="auto"/>
        </w:rPr>
        <w:t xml:space="preserve"> Numbers</w:t>
      </w:r>
      <w:r w:rsidRPr="2251B3D0" w:rsidR="00EBA89D">
        <w:rPr>
          <w:b w:val="1"/>
          <w:bCs w:val="1"/>
          <w:color w:val="auto"/>
        </w:rPr>
        <w:t>”</w:t>
      </w:r>
    </w:p>
    <w:p w:rsidR="091CF89C" w:rsidP="75BCC25F" w:rsidRDefault="34C389AA" w14:paraId="70EF8E07" w14:textId="4D3BE60C">
      <w:pPr>
        <w:pStyle w:val="ListParagraph"/>
        <w:numPr>
          <w:ilvl w:val="0"/>
          <w:numId w:val="1"/>
        </w:numPr>
        <w:rPr>
          <w:color w:val="auto"/>
        </w:rPr>
      </w:pPr>
      <w:r w:rsidRPr="75BCC25F" w:rsidR="34C389AA">
        <w:rPr>
          <w:color w:val="auto"/>
        </w:rPr>
        <w:t>250+ researchers</w:t>
      </w:r>
    </w:p>
    <w:p w:rsidR="60EC6EBA" w:rsidP="75BCC25F" w:rsidRDefault="60EC6EBA" w14:paraId="13C49B23" w14:textId="7F990C73">
      <w:pPr>
        <w:pStyle w:val="ListParagraph"/>
        <w:numPr>
          <w:ilvl w:val="0"/>
          <w:numId w:val="1"/>
        </w:numPr>
        <w:rPr>
          <w:color w:val="auto"/>
          <w:highlight w:val="yellow"/>
        </w:rPr>
      </w:pPr>
      <w:r w:rsidRPr="75BCC25F" w:rsidR="52000DF5">
        <w:rPr>
          <w:color w:val="auto"/>
        </w:rPr>
        <w:t>644</w:t>
      </w:r>
      <w:r w:rsidRPr="75BCC25F" w:rsidR="60EC6EBA">
        <w:rPr>
          <w:color w:val="auto"/>
        </w:rPr>
        <w:t xml:space="preserve"> </w:t>
      </w:r>
      <w:hyperlink r:id="R03c99fc991c84f1a">
        <w:r w:rsidRPr="75BCC25F" w:rsidR="60EC6EBA">
          <w:rPr>
            <w:rStyle w:val="Hyperlink"/>
            <w:color w:val="auto"/>
          </w:rPr>
          <w:t>publications</w:t>
        </w:r>
      </w:hyperlink>
    </w:p>
    <w:p w:rsidR="60EC6EBA" w:rsidP="75BCC25F" w:rsidRDefault="60EC6EBA" w14:paraId="6EE01E31" w14:textId="55FA76D6">
      <w:pPr>
        <w:pStyle w:val="ListParagraph"/>
        <w:numPr>
          <w:ilvl w:val="1"/>
          <w:numId w:val="1"/>
        </w:numPr>
        <w:rPr>
          <w:color w:val="auto"/>
          <w:highlight w:val="yellow"/>
        </w:rPr>
      </w:pPr>
      <w:r w:rsidRPr="75BCC25F" w:rsidR="3EA46044">
        <w:rPr>
          <w:color w:val="auto"/>
        </w:rPr>
        <w:t xml:space="preserve">35% (226) </w:t>
      </w:r>
      <w:r w:rsidRPr="75BCC25F" w:rsidR="60EC6EBA">
        <w:rPr>
          <w:color w:val="auto"/>
        </w:rPr>
        <w:t xml:space="preserve"> </w:t>
      </w:r>
      <w:r w:rsidRPr="75BCC25F" w:rsidR="60EC6EBA">
        <w:rPr>
          <w:color w:val="auto"/>
        </w:rPr>
        <w:t>of publications in high impact journals</w:t>
      </w:r>
    </w:p>
    <w:p w:rsidR="02FAFD1E" w:rsidP="75BCC25F" w:rsidRDefault="02FAFD1E" w14:paraId="073BA59E" w14:textId="77391BA0">
      <w:pPr>
        <w:pStyle w:val="ListParagraph"/>
        <w:numPr>
          <w:ilvl w:val="0"/>
          <w:numId w:val="1"/>
        </w:numPr>
        <w:bidi w:val="0"/>
        <w:spacing w:before="0" w:beforeAutospacing="off" w:after="160" w:afterAutospacing="off" w:line="259" w:lineRule="auto"/>
        <w:ind w:right="0"/>
        <w:jc w:val="left"/>
        <w:rPr>
          <w:color w:val="auto"/>
        </w:rPr>
      </w:pPr>
      <w:commentRangeStart w:id="5"/>
      <w:commentRangeStart w:id="6"/>
      <w:commentRangeStart w:id="7"/>
      <w:r w:rsidRPr="23CA842D" w:rsidR="723C53B0">
        <w:rPr>
          <w:color w:val="auto"/>
        </w:rPr>
        <w:t>$</w:t>
      </w:r>
      <w:r w:rsidRPr="23CA842D" w:rsidR="723C53B0">
        <w:rPr>
          <w:color w:val="auto"/>
        </w:rPr>
        <w:t>21,570,488</w:t>
      </w:r>
      <w:r w:rsidRPr="23CA842D" w:rsidR="5744011D">
        <w:rPr>
          <w:color w:val="auto"/>
        </w:rPr>
        <w:t xml:space="preserve"> in</w:t>
      </w:r>
      <w:r w:rsidRPr="23CA842D" w:rsidR="723C53B0">
        <w:rPr>
          <w:color w:val="auto"/>
        </w:rPr>
        <w:t xml:space="preserve"> research funds awarded</w:t>
      </w:r>
      <w:commentRangeEnd w:id="5"/>
      <w:r>
        <w:rPr>
          <w:rStyle w:val="CommentReference"/>
        </w:rPr>
        <w:commentReference w:id="5"/>
      </w:r>
      <w:commentRangeEnd w:id="6"/>
      <w:r>
        <w:rPr>
          <w:rStyle w:val="CommentReference"/>
        </w:rPr>
        <w:commentReference w:id="6"/>
      </w:r>
      <w:commentRangeEnd w:id="7"/>
      <w:r>
        <w:rPr>
          <w:rStyle w:val="CommentReference"/>
        </w:rPr>
        <w:commentReference w:id="7"/>
      </w:r>
    </w:p>
    <w:p w:rsidR="02FAFD1E" w:rsidP="75BCC25F" w:rsidRDefault="02FAFD1E" w14:paraId="3B703E69" w14:textId="7E56D78E">
      <w:pPr>
        <w:pStyle w:val="ListParagraph"/>
        <w:numPr>
          <w:ilvl w:val="0"/>
          <w:numId w:val="1"/>
        </w:numPr>
        <w:bidi w:val="0"/>
        <w:spacing w:before="0" w:beforeAutospacing="off" w:after="160" w:afterAutospacing="off" w:line="259" w:lineRule="auto"/>
        <w:ind w:right="0"/>
        <w:jc w:val="left"/>
        <w:rPr>
          <w:noProof/>
          <w:color w:val="auto"/>
        </w:rPr>
      </w:pPr>
      <w:r w:rsidRPr="75BCC25F" w:rsidR="723C53B0">
        <w:rPr>
          <w:color w:val="auto"/>
        </w:rPr>
        <w:t>667 studies (2022)</w:t>
      </w:r>
    </w:p>
    <w:p w:rsidR="02FAFD1E" w:rsidP="75BCC25F" w:rsidRDefault="02FAFD1E" w14:paraId="02F35AA1" w14:textId="3EDC3EAF">
      <w:pPr>
        <w:pStyle w:val="ListParagraph"/>
        <w:numPr>
          <w:ilvl w:val="0"/>
          <w:numId w:val="1"/>
        </w:numPr>
        <w:bidi w:val="0"/>
        <w:spacing w:before="0" w:beforeAutospacing="off" w:after="160" w:afterAutospacing="off" w:line="259" w:lineRule="auto"/>
        <w:ind w:right="0"/>
        <w:jc w:val="left"/>
        <w:rPr>
          <w:color w:val="auto"/>
        </w:rPr>
      </w:pPr>
      <w:r w:rsidRPr="23CA842D" w:rsidR="46CC26EF">
        <w:rPr>
          <w:color w:val="auto"/>
        </w:rPr>
        <w:t>52</w:t>
      </w:r>
      <w:r w:rsidRPr="23CA842D" w:rsidR="436B0FF8">
        <w:rPr>
          <w:color w:val="auto"/>
        </w:rPr>
        <w:t xml:space="preserve"> </w:t>
      </w:r>
      <w:hyperlink r:id="R2ece65ee232d406f">
        <w:r w:rsidRPr="23CA842D" w:rsidR="0C85EEBF">
          <w:rPr>
            <w:rStyle w:val="Hyperlink"/>
            <w:color w:val="auto"/>
          </w:rPr>
          <w:t>Research Family Leaders</w:t>
        </w:r>
      </w:hyperlink>
    </w:p>
    <w:p w:rsidR="02FAFD1E" w:rsidP="75BCC25F" w:rsidRDefault="02FAFD1E" w14:paraId="0DE4CFFD" w14:textId="6B60BDC8">
      <w:pPr>
        <w:pStyle w:val="ListParagraph"/>
        <w:numPr>
          <w:ilvl w:val="1"/>
          <w:numId w:val="1"/>
        </w:numPr>
        <w:bidi w:val="0"/>
        <w:spacing w:before="0" w:beforeAutospacing="off" w:after="160" w:afterAutospacing="off" w:line="259" w:lineRule="auto"/>
        <w:ind w:right="0"/>
        <w:jc w:val="left"/>
        <w:rPr>
          <w:color w:val="auto"/>
        </w:rPr>
      </w:pPr>
      <w:r w:rsidRPr="75BCC25F" w:rsidR="13E12869">
        <w:rPr>
          <w:color w:val="auto"/>
        </w:rPr>
        <w:t xml:space="preserve">33 family leaders acting as advisors on research studies </w:t>
      </w:r>
      <w:r w:rsidRPr="75BCC25F" w:rsidR="008E7B3B">
        <w:rPr>
          <w:color w:val="auto"/>
        </w:rPr>
        <w:t>(2022)</w:t>
      </w:r>
      <w:r>
        <w:rPr>
          <w:rStyle w:val="CommentReference"/>
        </w:rPr>
      </w:r>
      <w:r>
        <w:rPr>
          <w:rStyle w:val="CommentReference"/>
        </w:rPr>
      </w:r>
      <w:r>
        <w:rPr>
          <w:rStyle w:val="CommentReference"/>
        </w:rPr>
      </w:r>
    </w:p>
    <w:p w:rsidR="4F570142" w:rsidP="75BCC25F" w:rsidRDefault="4F570142" w14:paraId="2BD73928" w14:textId="49BAB2C1">
      <w:pPr>
        <w:pStyle w:val="ListParagraph"/>
        <w:numPr>
          <w:ilvl w:val="0"/>
          <w:numId w:val="1"/>
        </w:numPr>
        <w:bidi w:val="0"/>
        <w:spacing w:before="0" w:beforeAutospacing="off" w:after="160" w:afterAutospacing="off" w:line="259" w:lineRule="auto"/>
        <w:ind w:right="0"/>
        <w:jc w:val="left"/>
        <w:rPr>
          <w:color w:val="auto"/>
        </w:rPr>
      </w:pPr>
      <w:r w:rsidRPr="75BCC25F" w:rsidR="420B4590">
        <w:rPr>
          <w:color w:val="auto"/>
        </w:rPr>
        <w:t>24 Research Education and Training sessions</w:t>
      </w:r>
      <w:r w:rsidRPr="75BCC25F" w:rsidR="10A255D1">
        <w:rPr>
          <w:color w:val="auto"/>
        </w:rPr>
        <w:t xml:space="preserve"> delivered</w:t>
      </w:r>
      <w:r w:rsidRPr="75BCC25F" w:rsidR="3EEE2995">
        <w:rPr>
          <w:color w:val="auto"/>
        </w:rPr>
        <w:t xml:space="preserve"> with </w:t>
      </w:r>
      <w:r w:rsidRPr="75BCC25F" w:rsidR="5CB13B5C">
        <w:rPr>
          <w:color w:val="auto"/>
        </w:rPr>
        <w:t>1,000 attendees overall</w:t>
      </w:r>
    </w:p>
    <w:p w:rsidR="4F570142" w:rsidP="75BCC25F" w:rsidRDefault="4F570142" w14:paraId="25271F32" w14:textId="65839E37">
      <w:pPr>
        <w:pStyle w:val="ListParagraph"/>
        <w:numPr>
          <w:ilvl w:val="0"/>
          <w:numId w:val="1"/>
        </w:numPr>
        <w:bidi w:val="0"/>
        <w:spacing w:before="0" w:beforeAutospacing="off" w:after="160" w:afterAutospacing="off" w:line="259" w:lineRule="auto"/>
        <w:ind w:right="0"/>
        <w:jc w:val="left"/>
        <w:rPr>
          <w:color w:val="auto"/>
        </w:rPr>
      </w:pPr>
      <w:r w:rsidRPr="75BCC25F" w:rsidR="4F570142">
        <w:rPr>
          <w:color w:val="auto"/>
        </w:rPr>
        <w:t xml:space="preserve">4 Start-Ups pitched at the inaugural </w:t>
      </w:r>
      <w:hyperlink r:id="R3628109757724e86">
        <w:r w:rsidRPr="75BCC25F" w:rsidR="4F570142">
          <w:rPr>
            <w:rStyle w:val="Hyperlink"/>
            <w:color w:val="auto"/>
          </w:rPr>
          <w:t>CHEO Bears’ Den</w:t>
        </w:r>
      </w:hyperlink>
      <w:r w:rsidRPr="75BCC25F" w:rsidR="4F570142">
        <w:rPr>
          <w:color w:val="auto"/>
        </w:rPr>
        <w:t xml:space="preserve"> </w:t>
      </w:r>
    </w:p>
    <w:p w:rsidR="4F570142" w:rsidP="75BCC25F" w:rsidRDefault="4F570142" w14:paraId="5A51E892" w14:textId="691A8407">
      <w:pPr>
        <w:pStyle w:val="ListParagraph"/>
        <w:numPr>
          <w:ilvl w:val="1"/>
          <w:numId w:val="1"/>
        </w:numPr>
        <w:bidi w:val="0"/>
        <w:spacing w:before="0" w:beforeAutospacing="off" w:after="160" w:afterAutospacing="off" w:line="259" w:lineRule="auto"/>
        <w:ind w:right="0"/>
        <w:jc w:val="left"/>
        <w:rPr>
          <w:color w:val="auto"/>
        </w:rPr>
      </w:pPr>
      <w:r w:rsidRPr="75BCC25F" w:rsidR="168F9671">
        <w:rPr>
          <w:color w:val="auto"/>
        </w:rPr>
        <w:t xml:space="preserve">70 </w:t>
      </w:r>
      <w:r w:rsidRPr="75BCC25F" w:rsidR="4F570142">
        <w:rPr>
          <w:color w:val="auto"/>
        </w:rPr>
        <w:t xml:space="preserve">attendees </w:t>
      </w:r>
    </w:p>
    <w:p w:rsidR="02FAFD1E" w:rsidP="75BCC25F" w:rsidRDefault="02FAFD1E" w14:paraId="25917EF7" w14:textId="5D699368">
      <w:pPr>
        <w:pStyle w:val="ListParagraph"/>
        <w:numPr>
          <w:ilvl w:val="0"/>
          <w:numId w:val="1"/>
        </w:numPr>
        <w:bidi w:val="0"/>
        <w:spacing w:before="0" w:beforeAutospacing="off" w:after="160" w:afterAutospacing="off" w:line="259" w:lineRule="auto"/>
        <w:ind w:right="0"/>
        <w:jc w:val="left"/>
        <w:rPr>
          <w:color w:val="auto"/>
        </w:rPr>
      </w:pPr>
      <w:r w:rsidRPr="23CA842D" w:rsidR="4E5E5C80">
        <w:rPr>
          <w:color w:val="auto"/>
        </w:rPr>
        <w:t xml:space="preserve">460+ pieces of repaired equipment and 1,280+ 3D printed products delivered as part of the </w:t>
      </w:r>
      <w:hyperlink r:id="R7b6abe6625d44921">
        <w:r w:rsidRPr="23CA842D" w:rsidR="4E5E5C80">
          <w:rPr>
            <w:color w:val="auto"/>
          </w:rPr>
          <w:t xml:space="preserve">TECHi and </w:t>
        </w:r>
        <w:r w:rsidRPr="23CA842D" w:rsidR="4E5E5C80">
          <w:rPr>
            <w:color w:val="auto"/>
          </w:rPr>
          <w:t>PolyUnity</w:t>
        </w:r>
        <w:r w:rsidRPr="23CA842D" w:rsidR="4E5E5C80">
          <w:rPr>
            <w:color w:val="auto"/>
          </w:rPr>
          <w:t xml:space="preserve"> project</w:t>
        </w:r>
      </w:hyperlink>
    </w:p>
    <w:p w:rsidR="02FAFD1E" w:rsidP="75BCC25F" w:rsidRDefault="02FAFD1E" w14:paraId="188C60FD" w14:textId="4CE1440B">
      <w:pPr>
        <w:pStyle w:val="ListParagraph"/>
        <w:numPr>
          <w:ilvl w:val="0"/>
          <w:numId w:val="1"/>
        </w:numPr>
        <w:bidi w:val="0"/>
        <w:spacing w:before="0" w:beforeAutospacing="off" w:after="160" w:afterAutospacing="off" w:line="259" w:lineRule="auto"/>
        <w:ind w:right="0"/>
        <w:jc w:val="left"/>
        <w:rPr>
          <w:color w:val="auto"/>
        </w:rPr>
      </w:pPr>
      <w:r w:rsidRPr="75BCC25F" w:rsidR="4F570142">
        <w:rPr>
          <w:color w:val="auto"/>
        </w:rPr>
        <w:t xml:space="preserve">12 </w:t>
      </w:r>
      <w:hyperlink r:id="Re0f9580d2724462a">
        <w:r w:rsidRPr="75BCC25F" w:rsidR="4F570142">
          <w:rPr>
            <w:rStyle w:val="Hyperlink"/>
            <w:color w:val="auto"/>
          </w:rPr>
          <w:t>Discovery Minute</w:t>
        </w:r>
      </w:hyperlink>
      <w:r w:rsidRPr="75BCC25F" w:rsidR="4F570142">
        <w:rPr>
          <w:color w:val="auto"/>
        </w:rPr>
        <w:t xml:space="preserve"> videos</w:t>
      </w:r>
      <w:r>
        <w:rPr>
          <w:rStyle w:val="CommentReference"/>
        </w:rPr>
      </w:r>
    </w:p>
    <w:p w:rsidR="02FAFD1E" w:rsidP="75BCC25F" w:rsidRDefault="006491F8" w14:paraId="460CDA31" w14:textId="587069BC">
      <w:pPr>
        <w:rPr>
          <w:b w:val="1"/>
          <w:bCs w:val="1"/>
          <w:color w:val="auto"/>
        </w:rPr>
      </w:pPr>
      <w:r w:rsidRPr="75BCC25F" w:rsidR="006491F8">
        <w:rPr>
          <w:b w:val="1"/>
          <w:bCs w:val="1"/>
          <w:color w:val="auto"/>
        </w:rPr>
        <w:t>In the Labs! (2022)</w:t>
      </w:r>
    </w:p>
    <w:p w:rsidR="02FAFD1E" w:rsidP="75BCC25F" w:rsidRDefault="006491F8" w14:paraId="7B62C6B2" w14:textId="57085623">
      <w:pPr>
        <w:pStyle w:val="ListParagraph"/>
        <w:numPr>
          <w:ilvl w:val="0"/>
          <w:numId w:val="2"/>
        </w:numPr>
        <w:rPr>
          <w:rFonts w:ascii="Calibri" w:hAnsi="Calibri" w:eastAsia="Calibri" w:cs="Calibri"/>
          <w:color w:val="auto"/>
        </w:rPr>
      </w:pPr>
      <w:r w:rsidRPr="23CA842D" w:rsidR="006491F8">
        <w:rPr>
          <w:rFonts w:ascii="Calibri" w:hAnsi="Calibri" w:eastAsia="Calibri" w:cs="Calibri"/>
          <w:color w:val="auto"/>
        </w:rPr>
        <w:t>44 cases (50 each) of 6 well sterile tissue culture plates</w:t>
      </w:r>
    </w:p>
    <w:p w:rsidR="02FAFD1E" w:rsidP="75BCC25F" w:rsidRDefault="006491F8" w14:paraId="5291E91B" w14:textId="5DEC5B25">
      <w:pPr>
        <w:pStyle w:val="ListParagraph"/>
        <w:numPr>
          <w:ilvl w:val="0"/>
          <w:numId w:val="2"/>
        </w:numPr>
        <w:rPr>
          <w:rFonts w:ascii="Calibri" w:hAnsi="Calibri" w:eastAsia="Calibri" w:cs="Calibri"/>
          <w:color w:val="auto"/>
        </w:rPr>
      </w:pPr>
      <w:r w:rsidRPr="75BCC25F" w:rsidR="006491F8">
        <w:rPr>
          <w:rFonts w:ascii="Calibri" w:hAnsi="Calibri" w:eastAsia="Calibri" w:cs="Calibri"/>
          <w:color w:val="auto"/>
        </w:rPr>
        <w:t xml:space="preserve">169 cases (200 each) of </w:t>
      </w:r>
      <w:r w:rsidRPr="75BCC25F" w:rsidR="006491F8">
        <w:rPr>
          <w:rFonts w:ascii="Calibri" w:hAnsi="Calibri" w:eastAsia="Calibri" w:cs="Calibri"/>
          <w:color w:val="auto"/>
        </w:rPr>
        <w:t>10 ml</w:t>
      </w:r>
      <w:r w:rsidRPr="75BCC25F" w:rsidR="006491F8">
        <w:rPr>
          <w:rFonts w:ascii="Calibri" w:hAnsi="Calibri" w:eastAsia="Calibri" w:cs="Calibri"/>
          <w:color w:val="auto"/>
        </w:rPr>
        <w:t xml:space="preserve"> serological pipets</w:t>
      </w:r>
    </w:p>
    <w:p w:rsidR="02FAFD1E" w:rsidP="75BCC25F" w:rsidRDefault="006491F8" w14:paraId="572F3E3E" w14:textId="01488DA1">
      <w:pPr>
        <w:pStyle w:val="ListParagraph"/>
        <w:numPr>
          <w:ilvl w:val="0"/>
          <w:numId w:val="2"/>
        </w:numPr>
        <w:rPr>
          <w:rFonts w:ascii="Calibri" w:hAnsi="Calibri" w:eastAsia="Calibri" w:cs="Calibri"/>
          <w:color w:val="auto"/>
        </w:rPr>
      </w:pPr>
      <w:r w:rsidRPr="75BCC25F" w:rsidR="006491F8">
        <w:rPr>
          <w:rFonts w:ascii="Calibri" w:hAnsi="Calibri" w:eastAsia="Calibri" w:cs="Calibri"/>
          <w:color w:val="auto"/>
        </w:rPr>
        <w:t xml:space="preserve">828 </w:t>
      </w:r>
      <w:r w:rsidRPr="75BCC25F" w:rsidR="006491F8">
        <w:rPr>
          <w:rFonts w:ascii="Calibri" w:hAnsi="Calibri" w:eastAsia="Calibri" w:cs="Calibri"/>
          <w:color w:val="auto"/>
        </w:rPr>
        <w:t>bottles  (</w:t>
      </w:r>
      <w:r w:rsidRPr="75BCC25F" w:rsidR="006491F8">
        <w:rPr>
          <w:rFonts w:ascii="Calibri" w:hAnsi="Calibri" w:eastAsia="Calibri" w:cs="Calibri"/>
          <w:color w:val="auto"/>
        </w:rPr>
        <w:t>500 ml</w:t>
      </w:r>
      <w:r w:rsidRPr="75BCC25F" w:rsidR="006491F8">
        <w:rPr>
          <w:rFonts w:ascii="Calibri" w:hAnsi="Calibri" w:eastAsia="Calibri" w:cs="Calibri"/>
          <w:color w:val="auto"/>
        </w:rPr>
        <w:t xml:space="preserve"> each) of DMEM media for cell culture</w:t>
      </w:r>
    </w:p>
    <w:p w:rsidR="02FAFD1E" w:rsidP="75BCC25F" w:rsidRDefault="006491F8" w14:paraId="1F212CCE" w14:textId="1C9CC932">
      <w:pPr>
        <w:pStyle w:val="ListParagraph"/>
        <w:numPr>
          <w:ilvl w:val="0"/>
          <w:numId w:val="2"/>
        </w:numPr>
        <w:rPr>
          <w:rFonts w:ascii="Calibri" w:hAnsi="Calibri" w:eastAsia="Calibri" w:cs="Calibri"/>
          <w:color w:val="auto"/>
        </w:rPr>
      </w:pPr>
      <w:r w:rsidRPr="75BCC25F" w:rsidR="006491F8">
        <w:rPr>
          <w:rFonts w:ascii="Calibri" w:hAnsi="Calibri" w:eastAsia="Calibri" w:cs="Calibri"/>
          <w:color w:val="auto"/>
        </w:rPr>
        <w:t xml:space="preserve">75 cases (960 each) of 10 </w:t>
      </w:r>
      <w:r w:rsidRPr="75BCC25F" w:rsidR="006491F8">
        <w:rPr>
          <w:rFonts w:ascii="Calibri" w:hAnsi="Calibri" w:eastAsia="Calibri" w:cs="Calibri"/>
          <w:color w:val="auto"/>
        </w:rPr>
        <w:t>ul</w:t>
      </w:r>
      <w:r w:rsidRPr="75BCC25F" w:rsidR="006491F8">
        <w:rPr>
          <w:rFonts w:ascii="Calibri" w:hAnsi="Calibri" w:eastAsia="Calibri" w:cs="Calibri"/>
          <w:color w:val="auto"/>
        </w:rPr>
        <w:t xml:space="preserve"> filtered tips</w:t>
      </w:r>
    </w:p>
    <w:p w:rsidR="02FAFD1E" w:rsidP="75BCC25F" w:rsidRDefault="006491F8" w14:paraId="4EFBF232" w14:textId="46174896">
      <w:pPr>
        <w:pStyle w:val="ListParagraph"/>
        <w:numPr>
          <w:ilvl w:val="0"/>
          <w:numId w:val="2"/>
        </w:numPr>
        <w:rPr>
          <w:rFonts w:ascii="Calibri" w:hAnsi="Calibri" w:eastAsia="Calibri" w:cs="Calibri"/>
          <w:color w:val="auto"/>
        </w:rPr>
      </w:pPr>
      <w:r w:rsidRPr="23CA842D" w:rsidR="006491F8">
        <w:rPr>
          <w:rFonts w:ascii="Calibri" w:hAnsi="Calibri" w:eastAsia="Calibri" w:cs="Calibri"/>
          <w:color w:val="auto"/>
        </w:rPr>
        <w:t xml:space="preserve">24 cases (500 each) of </w:t>
      </w:r>
      <w:r w:rsidRPr="23CA842D" w:rsidR="006491F8">
        <w:rPr>
          <w:rFonts w:ascii="Calibri" w:hAnsi="Calibri" w:eastAsia="Calibri" w:cs="Calibri"/>
          <w:color w:val="auto"/>
        </w:rPr>
        <w:t>10 cm</w:t>
      </w:r>
      <w:r w:rsidRPr="23CA842D" w:rsidR="006491F8">
        <w:rPr>
          <w:rFonts w:ascii="Calibri" w:hAnsi="Calibri" w:eastAsia="Calibri" w:cs="Calibri"/>
          <w:color w:val="auto"/>
        </w:rPr>
        <w:t xml:space="preserve"> tissue culture plates</w:t>
      </w:r>
    </w:p>
    <w:p w:rsidR="02FAFD1E" w:rsidP="75BCC25F" w:rsidRDefault="006491F8" w14:paraId="02BBC7EA" w14:textId="4F262C29">
      <w:pPr>
        <w:pStyle w:val="ListParagraph"/>
        <w:numPr>
          <w:ilvl w:val="0"/>
          <w:numId w:val="2"/>
        </w:numPr>
        <w:rPr>
          <w:rFonts w:ascii="Calibri" w:hAnsi="Calibri" w:eastAsia="Calibri" w:cs="Calibri"/>
          <w:color w:val="auto"/>
        </w:rPr>
      </w:pPr>
      <w:r w:rsidRPr="75BCC25F" w:rsidR="006491F8">
        <w:rPr>
          <w:rFonts w:ascii="Calibri" w:hAnsi="Calibri" w:eastAsia="Calibri" w:cs="Calibri"/>
          <w:color w:val="auto"/>
        </w:rPr>
        <w:t>Over</w:t>
      </w:r>
      <w:r w:rsidRPr="75BCC25F" w:rsidR="006491F8">
        <w:rPr>
          <w:rFonts w:ascii="Calibri" w:hAnsi="Calibri" w:eastAsia="Calibri" w:cs="Calibri"/>
          <w:b w:val="0"/>
          <w:bCs w:val="0"/>
          <w:color w:val="auto"/>
        </w:rPr>
        <w:t xml:space="preserve"> </w:t>
      </w:r>
      <w:r w:rsidRPr="75BCC25F" w:rsidR="006491F8">
        <w:rPr>
          <w:rFonts w:ascii="Calibri" w:hAnsi="Calibri" w:eastAsia="Calibri" w:cs="Calibri"/>
          <w:b w:val="0"/>
          <w:bCs w:val="0"/>
          <w:color w:val="auto"/>
        </w:rPr>
        <w:t>13,000 L</w:t>
      </w:r>
      <w:r w:rsidRPr="75BCC25F" w:rsidR="006491F8">
        <w:rPr>
          <w:rFonts w:ascii="Calibri" w:hAnsi="Calibri" w:eastAsia="Calibri" w:cs="Calibri"/>
          <w:b w:val="1"/>
          <w:bCs w:val="1"/>
          <w:color w:val="auto"/>
        </w:rPr>
        <w:t xml:space="preserve"> </w:t>
      </w:r>
      <w:r w:rsidRPr="75BCC25F" w:rsidR="006491F8">
        <w:rPr>
          <w:rFonts w:ascii="Calibri" w:hAnsi="Calibri" w:eastAsia="Calibri" w:cs="Calibri"/>
          <w:color w:val="auto"/>
        </w:rPr>
        <w:t xml:space="preserve">of liquid nitrogen to keep cell lines frozen in the </w:t>
      </w:r>
      <w:r w:rsidRPr="75BCC25F" w:rsidR="5FB70490">
        <w:rPr>
          <w:rFonts w:ascii="Calibri" w:hAnsi="Calibri" w:eastAsia="Calibri" w:cs="Calibri"/>
          <w:color w:val="auto"/>
        </w:rPr>
        <w:t>labs</w:t>
      </w:r>
      <w:r w:rsidRPr="75BCC25F" w:rsidR="006491F8">
        <w:rPr>
          <w:rFonts w:ascii="Calibri" w:hAnsi="Calibri" w:eastAsia="Calibri" w:cs="Calibri"/>
          <w:color w:val="auto"/>
        </w:rPr>
        <w:t>!</w:t>
      </w:r>
      <w:r w:rsidRPr="75BCC25F" w:rsidR="7266959A">
        <w:rPr>
          <w:rFonts w:ascii="Calibri" w:hAnsi="Calibri" w:eastAsia="Calibri" w:cs="Calibri"/>
          <w:color w:val="auto"/>
        </w:rPr>
        <w:t xml:space="preserve"> (</w:t>
      </w:r>
      <w:r w:rsidRPr="75BCC25F" w:rsidR="7266959A">
        <w:rPr>
          <w:rFonts w:ascii="Calibri" w:hAnsi="Calibri" w:eastAsia="Calibri" w:cs="Calibri"/>
          <w:color w:val="auto"/>
        </w:rPr>
        <w:t>in</w:t>
      </w:r>
      <w:r w:rsidRPr="75BCC25F" w:rsidR="7266959A">
        <w:rPr>
          <w:rFonts w:ascii="Calibri" w:hAnsi="Calibri" w:eastAsia="Calibri" w:cs="Calibri"/>
          <w:color w:val="auto"/>
        </w:rPr>
        <w:t xml:space="preserve"> 2022)</w:t>
      </w:r>
    </w:p>
    <w:p w:rsidR="02FAFD1E" w:rsidP="02FAFD1E" w:rsidRDefault="02FAFD1E" w14:paraId="6698B204" w14:textId="2C04D59D"/>
    <w:p w:rsidR="1DE0B4C0" w:rsidP="1DE0B4C0" w:rsidRDefault="1DE0B4C0" w14:paraId="3BF10F00" w14:textId="73BCCFD5"/>
    <w:p w:rsidR="091CF89C" w:rsidP="091CF89C" w:rsidRDefault="091CF89C" w14:paraId="18F5206C" w14:textId="4872D7B2"/>
    <w:sectPr w:rsidR="091CF89C">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RJ" w:author="Ruff, Jennifer" w:date="2023-05-02T09:52:00Z" w:id="5">
    <w:p w:rsidR="1DE0B4C0" w:rsidP="1DE0B4C0" w:rsidRDefault="1DE0B4C0" w14:paraId="70C49818" w14:textId="1B3D001F">
      <w:pPr>
        <w:rPr>
          <w:rStyle w:val="Hyperlink"/>
        </w:rPr>
      </w:pPr>
      <w:r>
        <w:rPr>
          <w:color w:val="2B579A"/>
          <w:shd w:val="clear" w:color="auto" w:fill="E6E6E6"/>
        </w:rPr>
        <w:fldChar w:fldCharType="begin"/>
      </w:r>
      <w:r>
        <w:instrText xml:space="preserve"> HYPERLINK "mailto:schamaa@cheo.on.ca"</w:instrText>
      </w:r>
      <w:bookmarkStart w:name="_@_4B4CA87B22AF4CE999FDCCDAB778D13EZ" w:id="8"/>
      <w:r>
        <w:rPr>
          <w:color w:val="2B579A"/>
          <w:shd w:val="clear" w:color="auto" w:fill="E6E6E6"/>
        </w:rPr>
      </w:r>
      <w:r>
        <w:rPr>
          <w:color w:val="2B579A"/>
          <w:shd w:val="clear" w:color="auto" w:fill="E6E6E6"/>
        </w:rPr>
        <w:fldChar w:fldCharType="separate"/>
      </w:r>
      <w:bookmarkEnd w:id="8"/>
      <w:r>
        <w:rPr>
          <w:rStyle w:val="Mention"/>
          <w:noProof/>
        </w:rPr>
        <w:t>@Chamaa, Samira</w:t>
      </w:r>
      <w:r>
        <w:rPr>
          <w:color w:val="2B579A"/>
          <w:shd w:val="clear" w:color="auto" w:fill="E6E6E6"/>
        </w:rPr>
        <w:fldChar w:fldCharType="end"/>
      </w:r>
      <w:r>
        <w:t xml:space="preserve"> I am pulling together some stats for the Annual Report "By the Numbers" infographic. Is it Ok to include this metric from the KPI doc? Assuming this is form the past fiscal year (April 2022-March 2023)?  </w:t>
      </w:r>
      <w:hyperlink r:id="rId1">
        <w:r w:rsidRPr="1DE0B4C0">
          <w:rPr>
            <w:rStyle w:val="Hyperlink"/>
          </w:rPr>
          <w:t>KPI Summary_April 2023.xlsx (sharepoint.com)</w:t>
        </w:r>
      </w:hyperlink>
      <w:r>
        <w:annotationRef/>
      </w:r>
      <w:r>
        <w:rPr>
          <w:rStyle w:val="CommentReference"/>
        </w:rPr>
        <w:annotationRef/>
      </w:r>
    </w:p>
  </w:comment>
  <w:comment w:initials="CS" w:author="Chamaa, Samira" w:date="2023-05-02T11:06:00Z" w:id="6">
    <w:p w:rsidR="1DE0B4C0" w:rsidRDefault="1DE0B4C0" w14:paraId="33006B49" w14:textId="69B7B703">
      <w:r>
        <w:t xml:space="preserve">checking with finance as this amount is based on what was awarded and won't match our Audited statements. </w:t>
      </w:r>
      <w:r>
        <w:annotationRef/>
      </w:r>
      <w:r>
        <w:rPr>
          <w:rStyle w:val="CommentReference"/>
        </w:rPr>
        <w:annotationRef/>
      </w:r>
    </w:p>
  </w:comment>
  <w:comment w:initials="RJ" w:author="Ruff, Jennifer" w:date="2023-05-02T11:17:00Z" w:id="7">
    <w:p w:rsidR="1DE0B4C0" w:rsidRDefault="1DE0B4C0" w14:paraId="6B310116" w14:textId="11E0D04C">
      <w:r>
        <w:rPr>
          <w:color w:val="2B579A"/>
          <w:shd w:val="clear" w:color="auto" w:fill="E6E6E6"/>
        </w:rPr>
        <w:fldChar w:fldCharType="begin"/>
      </w:r>
      <w:r>
        <w:instrText xml:space="preserve"> HYPERLINK "mailto:schamaa@cheo.on.ca"</w:instrText>
      </w:r>
      <w:bookmarkStart w:name="_@_FEF088BB51BF4FC1B5E5D31D31D823EBZ" w:id="9"/>
      <w:r>
        <w:rPr>
          <w:color w:val="2B579A"/>
          <w:shd w:val="clear" w:color="auto" w:fill="E6E6E6"/>
        </w:rPr>
      </w:r>
      <w:r>
        <w:rPr>
          <w:color w:val="2B579A"/>
          <w:shd w:val="clear" w:color="auto" w:fill="E6E6E6"/>
        </w:rPr>
        <w:fldChar w:fldCharType="separate"/>
      </w:r>
      <w:bookmarkEnd w:id="9"/>
      <w:r>
        <w:rPr>
          <w:rStyle w:val="Mention"/>
          <w:noProof/>
        </w:rPr>
        <w:t>@Chamaa, Samira</w:t>
      </w:r>
      <w:r>
        <w:rPr>
          <w:color w:val="2B579A"/>
          <w:shd w:val="clear" w:color="auto" w:fill="E6E6E6"/>
        </w:rPr>
        <w:fldChar w:fldCharType="end"/>
      </w:r>
      <w:r>
        <w:t xml:space="preserve"> OK Chris will be providing the financials required for the Annual Report, so we'd want it to match for sure. </w:t>
      </w:r>
      <w:r>
        <w:annotationRef/>
      </w:r>
      <w:r>
        <w:rPr>
          <w:rStyle w:val="CommentReference"/>
        </w:rPr>
        <w:annotationRef/>
      </w:r>
    </w:p>
    <w:p w:rsidR="1DE0B4C0" w:rsidRDefault="1DE0B4C0" w14:paraId="14FB43F7" w14:textId="339567F3"/>
    <w:p w:rsidR="1DE0B4C0" w:rsidRDefault="1DE0B4C0" w14:paraId="11ED0B41" w14:textId="3B192533"/>
  </w:comment>
</w:comments>
</file>

<file path=word/commentsExtended.xml><?xml version="1.0" encoding="utf-8"?>
<w15:commentsEx xmlns:mc="http://schemas.openxmlformats.org/markup-compatibility/2006" xmlns:w15="http://schemas.microsoft.com/office/word/2012/wordml" mc:Ignorable="w15">
  <w15:commentEx w15:done="1" w15:paraId="70C49818"/>
  <w15:commentEx w15:done="1" w15:paraId="33006B49" w15:paraIdParent="70C49818"/>
  <w15:commentEx w15:done="1" w15:paraId="11ED0B41" w15:paraIdParent="70C49818"/>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764BFD5" w16cex:dateUtc="2023-05-02T13:52:00Z"/>
  <w16cex:commentExtensible w16cex:durableId="568DFE00" w16cex:dateUtc="2023-05-02T15:06:00Z"/>
  <w16cex:commentExtensible w16cex:durableId="7AD8E669" w16cex:dateUtc="2023-05-02T15:17:00Z"/>
</w16cex:commentsExtensible>
</file>

<file path=word/commentsIds.xml><?xml version="1.0" encoding="utf-8"?>
<w16cid:commentsIds xmlns:mc="http://schemas.openxmlformats.org/markup-compatibility/2006" xmlns:w16cid="http://schemas.microsoft.com/office/word/2016/wordml/cid" mc:Ignorable="w16cid">
  <w16cid:commentId w16cid:paraId="70C49818" w16cid:durableId="1764BFD5"/>
  <w16cid:commentId w16cid:paraId="33006B49" w16cid:durableId="568DFE00"/>
  <w16cid:commentId w16cid:paraId="11ED0B41" w16cid:durableId="7AD8E66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187506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6e5e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Ruff, Jennifer">
    <w15:presenceInfo w15:providerId="AD" w15:userId="S::jruff@cheo.on.ca::dab3610d-bd4e-4af9-985f-a4aeb9c9461f"/>
  </w15:person>
  <w15:person w15:author="Chamaa, Samira">
    <w15:presenceInfo w15:providerId="AD" w15:userId="S::schamaa@cheo.on.ca::5ca29429-f22a-4178-8e47-1d2c161fa7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A8ADC4"/>
    <w:rsid w:val="002069F7"/>
    <w:rsid w:val="002A1669"/>
    <w:rsid w:val="006491F8"/>
    <w:rsid w:val="008E7B3B"/>
    <w:rsid w:val="00A643FD"/>
    <w:rsid w:val="00EBA89D"/>
    <w:rsid w:val="02FAFD1E"/>
    <w:rsid w:val="065C55A2"/>
    <w:rsid w:val="0776A411"/>
    <w:rsid w:val="07BE7C5F"/>
    <w:rsid w:val="091CF89C"/>
    <w:rsid w:val="09E52B6D"/>
    <w:rsid w:val="0A9AC71A"/>
    <w:rsid w:val="0AE5FB52"/>
    <w:rsid w:val="0C85EEBF"/>
    <w:rsid w:val="0C8E7CBE"/>
    <w:rsid w:val="0CE7EE09"/>
    <w:rsid w:val="0E83BE6A"/>
    <w:rsid w:val="0EA8EAB8"/>
    <w:rsid w:val="10A255D1"/>
    <w:rsid w:val="10C1FEAA"/>
    <w:rsid w:val="122C542D"/>
    <w:rsid w:val="13E12869"/>
    <w:rsid w:val="168F9671"/>
    <w:rsid w:val="16FFC550"/>
    <w:rsid w:val="1745AFC8"/>
    <w:rsid w:val="188565FD"/>
    <w:rsid w:val="18C8631C"/>
    <w:rsid w:val="1CE065DE"/>
    <w:rsid w:val="1DE0B4C0"/>
    <w:rsid w:val="2079D007"/>
    <w:rsid w:val="212E3794"/>
    <w:rsid w:val="2163AAA5"/>
    <w:rsid w:val="21CA207B"/>
    <w:rsid w:val="2251B3D0"/>
    <w:rsid w:val="2345E00F"/>
    <w:rsid w:val="23CA842D"/>
    <w:rsid w:val="2573B82E"/>
    <w:rsid w:val="26794B76"/>
    <w:rsid w:val="287DC1FC"/>
    <w:rsid w:val="2B50B8A8"/>
    <w:rsid w:val="2BA35306"/>
    <w:rsid w:val="2C619521"/>
    <w:rsid w:val="3384022C"/>
    <w:rsid w:val="33A4E443"/>
    <w:rsid w:val="33A8ADC4"/>
    <w:rsid w:val="343D6271"/>
    <w:rsid w:val="34C389AA"/>
    <w:rsid w:val="351CA1FA"/>
    <w:rsid w:val="351FD28D"/>
    <w:rsid w:val="36B8725B"/>
    <w:rsid w:val="39611EB6"/>
    <w:rsid w:val="3A5ABAAC"/>
    <w:rsid w:val="3B38485C"/>
    <w:rsid w:val="3C3D7AF9"/>
    <w:rsid w:val="3DD94B5A"/>
    <w:rsid w:val="3EA46044"/>
    <w:rsid w:val="3EEE2995"/>
    <w:rsid w:val="406A3EEE"/>
    <w:rsid w:val="420B4590"/>
    <w:rsid w:val="436B0FF8"/>
    <w:rsid w:val="46B2CCF0"/>
    <w:rsid w:val="46CC26EF"/>
    <w:rsid w:val="49A760CE"/>
    <w:rsid w:val="4B2AD3F0"/>
    <w:rsid w:val="4E1C3AD0"/>
    <w:rsid w:val="4E5E5C80"/>
    <w:rsid w:val="4EA6BF2B"/>
    <w:rsid w:val="4F570142"/>
    <w:rsid w:val="4FCF242A"/>
    <w:rsid w:val="500193D6"/>
    <w:rsid w:val="52000DF5"/>
    <w:rsid w:val="5405E541"/>
    <w:rsid w:val="55879079"/>
    <w:rsid w:val="55D5EB9C"/>
    <w:rsid w:val="5661D401"/>
    <w:rsid w:val="5744011D"/>
    <w:rsid w:val="57F30EF5"/>
    <w:rsid w:val="59668889"/>
    <w:rsid w:val="5AC0ECB0"/>
    <w:rsid w:val="5CB13B5C"/>
    <w:rsid w:val="5EC0DE7E"/>
    <w:rsid w:val="5FB70490"/>
    <w:rsid w:val="605CAEDF"/>
    <w:rsid w:val="60EC6EBA"/>
    <w:rsid w:val="61FE4BAE"/>
    <w:rsid w:val="62576860"/>
    <w:rsid w:val="64C2B506"/>
    <w:rsid w:val="653411FF"/>
    <w:rsid w:val="665E8567"/>
    <w:rsid w:val="68AB88C3"/>
    <w:rsid w:val="68F673FF"/>
    <w:rsid w:val="693F4002"/>
    <w:rsid w:val="6DB7B748"/>
    <w:rsid w:val="6F5387A9"/>
    <w:rsid w:val="70571954"/>
    <w:rsid w:val="70EF580A"/>
    <w:rsid w:val="72169090"/>
    <w:rsid w:val="723C53B0"/>
    <w:rsid w:val="7266959A"/>
    <w:rsid w:val="74624463"/>
    <w:rsid w:val="75BCC25F"/>
    <w:rsid w:val="79E3E208"/>
    <w:rsid w:val="7EE9A3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8ADC4"/>
  <w15:chartTrackingRefBased/>
  <w15:docId w15:val="{DB1C9961-0882-4DE6-9E4D-F872C9FBA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643FD"/>
    <w:rPr>
      <w:b/>
      <w:bCs/>
    </w:rPr>
  </w:style>
  <w:style w:type="character" w:styleId="CommentSubjectChar" w:customStyle="1">
    <w:name w:val="Comment Subject Char"/>
    <w:basedOn w:val="CommentTextChar"/>
    <w:link w:val="CommentSubject"/>
    <w:uiPriority w:val="99"/>
    <w:semiHidden/>
    <w:rsid w:val="00A643FD"/>
    <w:rPr>
      <w:b/>
      <w:bCs/>
      <w:sz w:val="20"/>
      <w:szCs w:val="20"/>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mycheo.sharepoint.com/:x:/r/sites/SI_RI_ORS/_layouts/15/Doc.aspx?sourcedoc=%7BA262DDC6-00AA-4819-BBF6-5AC4718F0D68%7D&amp;file=KPI%20Summary_April%202023.xlsx&amp;action=default&amp;mobileredirect=true" TargetMode="External"/></Relationship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18/08/relationships/commentsExtensible" Target="commentsExtensible.xml" Id="rId11" /><Relationship Type="http://schemas.openxmlformats.org/officeDocument/2006/relationships/styles" Target="styles.xml" Id="rId5" /><Relationship Type="http://schemas.microsoft.com/office/2019/05/relationships/documenttasks" Target="documenttasks/documenttasks1.xml" Id="rId15" /><Relationship Type="http://schemas.microsoft.com/office/2016/09/relationships/commentsIds" Target="commentsIds.xml" Id="rId10" /><Relationship Type="http://schemas.openxmlformats.org/officeDocument/2006/relationships/customXml" Target="../customXml/item4.xml" Id="rId4" /><Relationship Type="http://schemas.microsoft.com/office/2011/relationships/commentsExtended" Target="commentsExtended.xml" Id="rId9" /><Relationship Type="http://schemas.openxmlformats.org/officeDocument/2006/relationships/theme" Target="theme/theme1.xml" Id="rId14" /><Relationship Type="http://schemas.openxmlformats.org/officeDocument/2006/relationships/hyperlink" Target="https://www.cheoresearch.ca/research/projects/" TargetMode="External" Id="R03c99fc991c84f1a" /><Relationship Type="http://schemas.openxmlformats.org/officeDocument/2006/relationships/hyperlink" Target="https://www.cheoresearch.ca/for-researchers-and-partners/techi-technology-enabling-child-health-innovations/bears-den/" TargetMode="External" Id="R3628109757724e86" /><Relationship Type="http://schemas.openxmlformats.org/officeDocument/2006/relationships/hyperlink" Target="https://www.cheoresearch.ca/research/discovery-minutes/" TargetMode="External" Id="Re0f9580d2724462a" /><Relationship Type="http://schemas.openxmlformats.org/officeDocument/2006/relationships/numbering" Target="numbering.xml" Id="Rd8b10ea7e22d4251" /><Relationship Type="http://schemas.openxmlformats.org/officeDocument/2006/relationships/hyperlink" Target="https://www.cheoresearch.ca/for-patients-family/partner-in-research/family-leaders/" TargetMode="External" Id="R2ece65ee232d406f" /><Relationship Type="http://schemas.openxmlformats.org/officeDocument/2006/relationships/hyperlink" Target="https://www.cheoresearch.ca/for-researchers-and-partners/techi-technology-enabling-child-health-innovations/innovation-in-action/" TargetMode="External" Id="R7b6abe6625d44921" /></Relationships>
</file>

<file path=word/documenttasks/documenttasks1.xml><?xml version="1.0" encoding="utf-8"?>
<t:Tasks xmlns:t="http://schemas.microsoft.com/office/tasks/2019/documenttasks" xmlns:oel="http://schemas.microsoft.com/office/2019/extlst">
  <t:Task id="{FFF72A4F-49C8-45AA-B4D0-D553E2716E95}">
    <t:Anchor>
      <t:Comment id="1639672744"/>
    </t:Anchor>
    <t:History>
      <t:Event id="{13E7B291-4CE0-4521-B202-043C708B6D14}" time="2023-05-01T18:08:27.145Z">
        <t:Attribution userId="S::jruff@cheo.on.ca::dab3610d-bd4e-4af9-985f-a4aeb9c9461f" userProvider="AD" userName="Ruff, Jennifer"/>
        <t:Anchor>
          <t:Comment id="1639672744"/>
        </t:Anchor>
        <t:Create/>
      </t:Event>
      <t:Event id="{0B51BF10-47C7-4965-AD76-042ED5D2E852}" time="2023-05-01T18:08:27.145Z">
        <t:Attribution userId="S::jruff@cheo.on.ca::dab3610d-bd4e-4af9-985f-a4aeb9c9461f" userProvider="AD" userName="Ruff, Jennifer"/>
        <t:Anchor>
          <t:Comment id="1639672744"/>
        </t:Anchor>
        <t:Assign userId="S::KCourtney@cheo.on.ca::60bb0696-1cb0-4663-b9dc-3690914a00fb" userProvider="AD" userName="Courtney, Kimberly"/>
      </t:Event>
      <t:Event id="{8B8086CD-2DD4-4E50-B0FA-73FFB9AFEAC4}" time="2023-05-01T18:08:27.145Z">
        <t:Attribution userId="S::jruff@cheo.on.ca::dab3610d-bd4e-4af9-985f-a4aeb9c9461f" userProvider="AD" userName="Ruff, Jennifer"/>
        <t:Anchor>
          <t:Comment id="1639672744"/>
        </t:Anchor>
        <t:SetTitle title="@Courtney, Kimberly Are we able to include in the RI Annual Report the number of Research Family Leaders as of end of March 2023?"/>
      </t:Event>
      <t:Event id="{521436E4-3D7F-4512-A69F-9352FB30E1B4}" time="2023-05-02T13:47:55.436Z">
        <t:Attribution userId="S::jruff@cheo.on.ca::dab3610d-bd4e-4af9-985f-a4aeb9c9461f" userProvider="AD" userName="Ruff, Jennifer"/>
        <t:Progress percentComplete="100"/>
      </t:Event>
    </t:History>
  </t:Task>
  <t:Task id="{C844AB2E-8FEA-4F9E-AC0E-F25D83855303}">
    <t:Anchor>
      <t:Comment id="1675891262"/>
    </t:Anchor>
    <t:History>
      <t:Event id="{FE19AFBF-0284-4681-96B3-FB6C18C8A645}" time="2023-05-01T18:08:55.028Z">
        <t:Attribution userId="S::jruff@cheo.on.ca::dab3610d-bd4e-4af9-985f-a4aeb9c9461f" userProvider="AD" userName="Ruff, Jennifer"/>
        <t:Anchor>
          <t:Comment id="1675891262"/>
        </t:Anchor>
        <t:Create/>
      </t:Event>
      <t:Event id="{02F29AED-7943-4C3A-BD61-FE03F7A68259}" time="2023-05-01T18:08:55.028Z">
        <t:Attribution userId="S::jruff@cheo.on.ca::dab3610d-bd4e-4af9-985f-a4aeb9c9461f" userProvider="AD" userName="Ruff, Jennifer"/>
        <t:Anchor>
          <t:Comment id="1675891262"/>
        </t:Anchor>
        <t:Assign userId="S::MFroggatt@cheo.on.ca::96b64a49-71f9-4a18-a1a1-c63ad08761a7" userProvider="AD" userName="Froggatt, Maddie"/>
      </t:Event>
      <t:Event id="{35D8F745-B674-48CD-9B8E-3F4E10F8A53A}" time="2023-05-01T18:08:55.028Z">
        <t:Attribution userId="S::jruff@cheo.on.ca::dab3610d-bd4e-4af9-985f-a4aeb9c9461f" userProvider="AD" userName="Ruff, Jennifer"/>
        <t:Anchor>
          <t:Comment id="1675891262"/>
        </t:Anchor>
        <t:SetTitle title="@Froggatt, Maddie"/>
      </t:Event>
    </t:History>
  </t:Task>
  <t:Task id="{0E4F5C05-7529-431A-8B70-6C4FBF484F0A}">
    <t:Anchor>
      <t:Comment id="1498866387"/>
    </t:Anchor>
    <t:History>
      <t:Event id="{188386C6-C190-4A9A-9659-88D7EE6365B2}" time="2023-05-05T16:24:50.749Z">
        <t:Attribution userId="S::jruff@cheo.on.ca::dab3610d-bd4e-4af9-985f-a4aeb9c9461f" userProvider="AD" userName="Ruff, Jennifer"/>
        <t:Anchor>
          <t:Comment id="1498866387"/>
        </t:Anchor>
        <t:Create/>
      </t:Event>
      <t:Event id="{970B537F-1059-4BA8-9F3C-DA57B4379E9B}" time="2023-05-05T16:24:50.749Z">
        <t:Attribution userId="S::jruff@cheo.on.ca::dab3610d-bd4e-4af9-985f-a4aeb9c9461f" userProvider="AD" userName="Ruff, Jennifer"/>
        <t:Anchor>
          <t:Comment id="1498866387"/>
        </t:Anchor>
        <t:Assign userId="S::KCourtney@cheo.on.ca::60bb0696-1cb0-4663-b9dc-3690914a00fb" userProvider="AD" userName="Courtney, Kimberly"/>
      </t:Event>
      <t:Event id="{9D028139-BFBB-44F2-904E-C707F3BF5A8E}" time="2023-05-05T16:24:50.749Z">
        <t:Attribution userId="S::jruff@cheo.on.ca::dab3610d-bd4e-4af9-985f-a4aeb9c9461f" userProvider="AD" userName="Ruff, Jennifer"/>
        <t:Anchor>
          <t:Comment id="1498866387"/>
        </t:Anchor>
        <t:SetTitle title="@Courtney, Kimberly Do you know when CHEO KPI of number of patients participating in research gets determined?"/>
      </t:Event>
    </t:History>
  </t:Task>
  <t:Task id="{6DFD31B7-AEBE-45D2-89B6-9445A508C818}">
    <t:Anchor>
      <t:Comment id="1011927359"/>
    </t:Anchor>
    <t:History>
      <t:Event id="{86F6F9B9-ABCA-4DC1-B133-1D1A410FBE34}" time="2023-05-02T13:17:01.524Z">
        <t:Attribution userId="S::jruff@cheo.on.ca::dab3610d-bd4e-4af9-985f-a4aeb9c9461f" userProvider="AD" userName="Ruff, Jennifer"/>
        <t:Anchor>
          <t:Comment id="1011927359"/>
        </t:Anchor>
        <t:Create/>
      </t:Event>
      <t:Event id="{0A01AA99-4C0F-4E89-AED1-724927246A48}" time="2023-05-02T13:17:01.524Z">
        <t:Attribution userId="S::jruff@cheo.on.ca::dab3610d-bd4e-4af9-985f-a4aeb9c9461f" userProvider="AD" userName="Ruff, Jennifer"/>
        <t:Anchor>
          <t:Comment id="1011927359"/>
        </t:Anchor>
        <t:Assign userId="S::SCaves@cheo.on.ca::cc83b058-444e-4cd9-bc4c-51cdd99c11c7" userProvider="AD" userName="Caves, Sharron"/>
      </t:Event>
      <t:Event id="{2EA49D87-B42D-41AD-9AAB-0FC2FC624B22}" time="2023-05-02T13:17:01.524Z">
        <t:Attribution userId="S::jruff@cheo.on.ca::dab3610d-bd4e-4af9-985f-a4aeb9c9461f" userProvider="AD" userName="Ruff, Jennifer"/>
        <t:Anchor>
          <t:Comment id="1011927359"/>
        </t:Anchor>
        <t:SetTitle title="@Caves, Sharron Hi Sharron, I pulled these from the KPI tracking sheet for the board. Can you confirm the accuracy of these? KPI Summary_April 2023.xlsx (sharepoint.com). I added together paid and unpaid for number of staff and trainees. Is # of RI …"/>
      </t:Event>
    </t:History>
  </t:Task>
  <t:Task id="{09630607-52A2-4EDE-AAF7-8A870F7BC130}">
    <t:Anchor>
      <t:Comment id="739473147"/>
    </t:Anchor>
    <t:History>
      <t:Event id="{16430026-7717-4DA3-9792-E888D43B736A}" time="2023-05-02T13:48:37.845Z">
        <t:Attribution userId="S::jruff@cheo.on.ca::dab3610d-bd4e-4af9-985f-a4aeb9c9461f" userProvider="AD" userName="Ruff, Jennifer"/>
        <t:Anchor>
          <t:Comment id="739473147"/>
        </t:Anchor>
        <t:Create/>
      </t:Event>
      <t:Event id="{04AD5027-18E7-4E9E-8E54-1DA4AB48B1A2}" time="2023-05-02T13:48:37.845Z">
        <t:Attribution userId="S::jruff@cheo.on.ca::dab3610d-bd4e-4af9-985f-a4aeb9c9461f" userProvider="AD" userName="Ruff, Jennifer"/>
        <t:Anchor>
          <t:Comment id="739473147"/>
        </t:Anchor>
        <t:Assign userId="S::KCourtney@cheo.on.ca::60bb0696-1cb0-4663-b9dc-3690914a00fb" userProvider="AD" userName="Courtney, Kimberly"/>
      </t:Event>
      <t:Event id="{762B91EF-BDFB-4BC2-BA89-83F427141F25}" time="2023-05-02T13:48:37.845Z">
        <t:Attribution userId="S::jruff@cheo.on.ca::dab3610d-bd4e-4af9-985f-a4aeb9c9461f" userProvider="AD" userName="Ruff, Jennifer"/>
        <t:Anchor>
          <t:Comment id="739473147"/>
        </t:Anchor>
        <t:SetTitle title="@Courtney, Kimberly thank you! is there another key stat from this past fiscal year we could include from patient and family engagement?"/>
      </t:Event>
    </t:History>
  </t:Task>
  <t:Task id="{C483E988-ECEB-4F37-8638-9D7F8BB9CD1B}">
    <t:Anchor>
      <t:Comment id="392478677"/>
    </t:Anchor>
    <t:History>
      <t:Event id="{884FFE78-4491-4F8B-9E31-C704D4C3E3FB}" time="2023-05-02T13:52:00.982Z">
        <t:Attribution userId="S::jruff@cheo.on.ca::dab3610d-bd4e-4af9-985f-a4aeb9c9461f" userProvider="AD" userName="Ruff, Jennifer"/>
        <t:Anchor>
          <t:Comment id="392478677"/>
        </t:Anchor>
        <t:Create/>
      </t:Event>
      <t:Event id="{3BA0A095-7E80-4884-B822-29DC9FBDD6D3}" time="2023-05-02T13:52:00.982Z">
        <t:Attribution userId="S::jruff@cheo.on.ca::dab3610d-bd4e-4af9-985f-a4aeb9c9461f" userProvider="AD" userName="Ruff, Jennifer"/>
        <t:Anchor>
          <t:Comment id="392478677"/>
        </t:Anchor>
        <t:Assign userId="S::schamaa@cheo.on.ca::5ca29429-f22a-4178-8e47-1d2c161fa701" userProvider="AD" userName="Chamaa, Samira"/>
      </t:Event>
      <t:Event id="{89D38DAC-766F-46C5-A31F-EAD715DDFBA3}" time="2023-05-02T13:52:00.982Z">
        <t:Attribution userId="S::jruff@cheo.on.ca::dab3610d-bd4e-4af9-985f-a4aeb9c9461f" userProvider="AD" userName="Ruff, Jennifer"/>
        <t:Anchor>
          <t:Comment id="392478677"/>
        </t:Anchor>
        <t:SetTitle title="@Chamaa, Samira I am pulling together some stats for the Annual Report &quot;By the Numbers&quot; infographic. Is it Ok to include this metric from the KPI doc? Assuming this is form the past fiscal year (April 2022-March 2023)? KPI Summary_April 2023.xlsx (…"/>
      </t:Event>
      <t:Event id="{ABF684EE-F6DD-4901-AF80-DEF804639BCF}" time="2023-05-09T15:06:10.793Z">
        <t:Attribution userId="S::jruff@cheo.on.ca::dab3610d-bd4e-4af9-985f-a4aeb9c9461f" userProvider="AD" userName="Ruff, Jennife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8aec4a0-4705-4faf-a696-393a2df62a2c">2H4CPUCZY4K7-1249460000-155844</_dlc_DocId>
    <_dlc_DocIdUrl xmlns="f8aec4a0-4705-4faf-a696-393a2df62a2c">
      <Url>https://mycheo.sharepoint.com/sites/SI_RI_ORS/_layouts/15/DocIdRedir.aspx?ID=2H4CPUCZY4K7-1249460000-155844</Url>
      <Description>2H4CPUCZY4K7-1249460000-155844</Description>
    </_dlc_DocIdUrl>
    <TaxCatchAll xmlns="f8aec4a0-4705-4faf-a696-393a2df62a2c" xsi:nil="true"/>
    <lcf76f155ced4ddcb4097134ff3c332f xmlns="8c131512-e764-4c12-9b72-551c8742e66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1ECBA55014A842802C2DF9696165BE" ma:contentTypeVersion="12" ma:contentTypeDescription="Create a new document." ma:contentTypeScope="" ma:versionID="2f8a5a9f9d4d5187f041205ac30928f4">
  <xsd:schema xmlns:xsd="http://www.w3.org/2001/XMLSchema" xmlns:xs="http://www.w3.org/2001/XMLSchema" xmlns:p="http://schemas.microsoft.com/office/2006/metadata/properties" xmlns:ns2="f8aec4a0-4705-4faf-a696-393a2df62a2c" xmlns:ns3="8c131512-e764-4c12-9b72-551c8742e664" targetNamespace="http://schemas.microsoft.com/office/2006/metadata/properties" ma:root="true" ma:fieldsID="e7cb879fd04a69af81af0e95b4e356c5" ns2:_="" ns3:_="">
    <xsd:import namespace="f8aec4a0-4705-4faf-a696-393a2df62a2c"/>
    <xsd:import namespace="8c131512-e764-4c12-9b72-551c8742e66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ec4a0-4705-4faf-a696-393a2df62a2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2400eaa-c201-4a44-98a5-d2073842463f}" ma:internalName="TaxCatchAll" ma:showField="CatchAllData" ma:web="f8aec4a0-4705-4faf-a696-393a2df62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131512-e764-4c12-9b72-551c8742e66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ffb9944-b075-4f56-b00c-41cffaffdfc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05B3D-2EB2-4767-84AB-E34AFABA8D8D}">
  <ds:schemaRefs>
    <ds:schemaRef ds:uri="http://schemas.microsoft.com/sharepoint/v3/contenttype/forms"/>
  </ds:schemaRefs>
</ds:datastoreItem>
</file>

<file path=customXml/itemProps2.xml><?xml version="1.0" encoding="utf-8"?>
<ds:datastoreItem xmlns:ds="http://schemas.openxmlformats.org/officeDocument/2006/customXml" ds:itemID="{3181B049-B42A-40C2-B9B8-26954C43A4E1}">
  <ds:schemaRefs>
    <ds:schemaRef ds:uri="http://schemas.microsoft.com/sharepoint/events"/>
  </ds:schemaRefs>
</ds:datastoreItem>
</file>

<file path=customXml/itemProps3.xml><?xml version="1.0" encoding="utf-8"?>
<ds:datastoreItem xmlns:ds="http://schemas.openxmlformats.org/officeDocument/2006/customXml" ds:itemID="{8A71A24F-883E-4B24-89C6-DEEEFD3971AE}">
  <ds:schemaRefs>
    <ds:schemaRef ds:uri="http://schemas.microsoft.com/office/2006/metadata/properties"/>
    <ds:schemaRef ds:uri="http://schemas.microsoft.com/office/infopath/2007/PartnerControls"/>
    <ds:schemaRef ds:uri="f8aec4a0-4705-4faf-a696-393a2df62a2c"/>
    <ds:schemaRef ds:uri="8c131512-e764-4c12-9b72-551c8742e664"/>
  </ds:schemaRefs>
</ds:datastoreItem>
</file>

<file path=customXml/itemProps4.xml><?xml version="1.0" encoding="utf-8"?>
<ds:datastoreItem xmlns:ds="http://schemas.openxmlformats.org/officeDocument/2006/customXml" ds:itemID="{3E2C19EA-0A8A-4CB0-ACA1-8A244CA4E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ec4a0-4705-4faf-a696-393a2df62a2c"/>
    <ds:schemaRef ds:uri="8c131512-e764-4c12-9b72-551c8742e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Ruff, Jennifer</dc:creator>
  <keywords/>
  <dc:description/>
  <lastModifiedBy>Ruff, Jennifer</lastModifiedBy>
  <revision>6</revision>
  <dcterms:created xsi:type="dcterms:W3CDTF">2023-05-01T18:00:00.0000000Z</dcterms:created>
  <dcterms:modified xsi:type="dcterms:W3CDTF">2023-06-09T11:56:22.9992124Z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0x010100A71ECBA55014A842802C2DF9696165BE</vt:lpwstr>
  </property>
  <property fmtid="{D5CDD505-2E9C-101B-9397-08002B2CF9AE}" pid="3" name="_dlc_DocIdItemGuid">
    <vt:lpwstr>c06866ae-7563-4007-88e5-e86aeb04ad8a</vt:lpwstr>
  </property>
  <property fmtid="{D5CDD505-2E9C-101B-9397-08002B2CF9AE}" pid="4" name="MediaServiceImageTags">
    <vt:lpwstr/>
  </property>
</Properties>
</file>