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CB" w:rsidRPr="00A114CB" w:rsidRDefault="00A114CB" w:rsidP="00A114CB">
      <w:pPr>
        <w:pStyle w:val="Heading1"/>
        <w:spacing w:before="0"/>
        <w:ind w:left="193" w:right="692" w:hanging="6"/>
        <w:jc w:val="center"/>
        <w:rPr>
          <w:sz w:val="22"/>
          <w:szCs w:val="22"/>
        </w:rPr>
      </w:pPr>
    </w:p>
    <w:p w:rsidR="00A114CB" w:rsidRDefault="00A114CB" w:rsidP="00A114CB">
      <w:pPr>
        <w:pStyle w:val="Heading1"/>
        <w:spacing w:before="0"/>
        <w:ind w:left="193" w:right="692" w:hanging="6"/>
        <w:jc w:val="center"/>
        <w:rPr>
          <w:color w:val="000000" w:themeColor="text1"/>
          <w:sz w:val="22"/>
          <w:szCs w:val="22"/>
        </w:rPr>
      </w:pPr>
      <w:r w:rsidRPr="0060767C">
        <w:rPr>
          <w:color w:val="000000" w:themeColor="text1"/>
          <w:sz w:val="22"/>
          <w:szCs w:val="22"/>
        </w:rPr>
        <w:t>Job Posting (RI-21-023)</w:t>
      </w:r>
    </w:p>
    <w:p w:rsidR="00714A4C" w:rsidRPr="00714A4C" w:rsidRDefault="00714A4C" w:rsidP="00714A4C">
      <w:pPr>
        <w:jc w:val="center"/>
        <w:rPr>
          <w:color w:val="auto"/>
        </w:rPr>
      </w:pPr>
      <w:r w:rsidRPr="00714A4C">
        <w:rPr>
          <w:color w:val="auto"/>
        </w:rPr>
        <w:t>Posting Period – June 9, 2021 to June 30, 2021</w:t>
      </w:r>
    </w:p>
    <w:p w:rsidR="00A114CB" w:rsidRPr="0060767C" w:rsidRDefault="00A114CB" w:rsidP="00A114CB">
      <w:pPr>
        <w:pStyle w:val="Heading1"/>
        <w:spacing w:before="0" w:line="276" w:lineRule="auto"/>
        <w:ind w:left="0" w:right="692" w:firstLine="0"/>
        <w:rPr>
          <w:rFonts w:eastAsiaTheme="minorHAnsi"/>
          <w:b w:val="0"/>
          <w:color w:val="000000" w:themeColor="text1"/>
          <w:sz w:val="22"/>
          <w:szCs w:val="22"/>
        </w:rPr>
      </w:pPr>
    </w:p>
    <w:p w:rsidR="00A94086" w:rsidRPr="0060767C" w:rsidRDefault="00A114CB" w:rsidP="00A114CB">
      <w:pPr>
        <w:pStyle w:val="Heading1"/>
        <w:spacing w:before="0"/>
        <w:ind w:left="0" w:right="692" w:firstLine="0"/>
        <w:rPr>
          <w:color w:val="000000" w:themeColor="text1"/>
          <w:sz w:val="24"/>
          <w:szCs w:val="24"/>
        </w:rPr>
      </w:pPr>
      <w:r w:rsidRPr="0060767C">
        <w:rPr>
          <w:color w:val="000000" w:themeColor="text1"/>
          <w:sz w:val="24"/>
          <w:szCs w:val="24"/>
        </w:rPr>
        <w:t xml:space="preserve">Title: </w:t>
      </w:r>
      <w:r w:rsidR="0039080F" w:rsidRPr="0060767C">
        <w:rPr>
          <w:color w:val="000000" w:themeColor="text1"/>
          <w:sz w:val="24"/>
          <w:szCs w:val="24"/>
        </w:rPr>
        <w:t>Research Technical</w:t>
      </w:r>
      <w:r w:rsidR="00DE6484" w:rsidRPr="0060767C">
        <w:rPr>
          <w:color w:val="000000" w:themeColor="text1"/>
          <w:sz w:val="24"/>
          <w:szCs w:val="24"/>
        </w:rPr>
        <w:t xml:space="preserve"> Support</w:t>
      </w:r>
      <w:r w:rsidR="00F51B73" w:rsidRPr="0060767C">
        <w:rPr>
          <w:color w:val="000000" w:themeColor="text1"/>
          <w:sz w:val="24"/>
          <w:szCs w:val="24"/>
        </w:rPr>
        <w:t xml:space="preserve"> </w:t>
      </w:r>
    </w:p>
    <w:p w:rsidR="00A114CB" w:rsidRPr="0060767C" w:rsidRDefault="00A114CB" w:rsidP="00A114CB">
      <w:pPr>
        <w:ind w:left="0" w:firstLine="0"/>
        <w:rPr>
          <w:color w:val="000000" w:themeColor="text1"/>
          <w:lang w:eastAsia="en-CA"/>
        </w:rPr>
      </w:pPr>
      <w:r w:rsidRPr="0060767C">
        <w:rPr>
          <w:b/>
          <w:color w:val="000000" w:themeColor="text1"/>
        </w:rPr>
        <w:t>Term</w:t>
      </w:r>
      <w:r w:rsidRPr="0060767C">
        <w:rPr>
          <w:color w:val="000000" w:themeColor="text1"/>
        </w:rPr>
        <w:t xml:space="preserve">: Part-Time Position, </w:t>
      </w:r>
      <w:r w:rsidRPr="0060767C">
        <w:rPr>
          <w:color w:val="000000" w:themeColor="text1"/>
          <w:lang w:eastAsia="en-CA"/>
        </w:rPr>
        <w:t>1-year contract (renewable on an annual basis)</w:t>
      </w:r>
    </w:p>
    <w:p w:rsidR="00A114CB" w:rsidRPr="0060767C" w:rsidRDefault="00A114CB" w:rsidP="00A114CB">
      <w:pPr>
        <w:ind w:left="0" w:firstLine="0"/>
        <w:rPr>
          <w:color w:val="000000" w:themeColor="text1"/>
          <w:lang w:eastAsia="en-CA"/>
        </w:rPr>
      </w:pPr>
      <w:r w:rsidRPr="0060767C">
        <w:rPr>
          <w:b/>
          <w:color w:val="000000" w:themeColor="text1"/>
          <w:lang w:eastAsia="en-CA"/>
        </w:rPr>
        <w:t>Hours of Work</w:t>
      </w:r>
      <w:r w:rsidRPr="0060767C">
        <w:rPr>
          <w:color w:val="000000" w:themeColor="text1"/>
          <w:lang w:eastAsia="en-CA"/>
        </w:rPr>
        <w:t>: 25 hours per week Monday to Friday (a mix of remote and on-site work)</w:t>
      </w:r>
    </w:p>
    <w:p w:rsidR="00A114CB" w:rsidRPr="0060767C" w:rsidRDefault="00A114CB" w:rsidP="00A114CB">
      <w:pPr>
        <w:rPr>
          <w:color w:val="000000" w:themeColor="text1"/>
          <w:sz w:val="24"/>
          <w:szCs w:val="24"/>
        </w:rPr>
      </w:pPr>
    </w:p>
    <w:p w:rsidR="00D76A13" w:rsidRPr="0060767C" w:rsidRDefault="0009592B" w:rsidP="006F63EF">
      <w:pPr>
        <w:spacing w:before="40"/>
        <w:ind w:left="193" w:right="692" w:hanging="6"/>
        <w:rPr>
          <w:color w:val="000000" w:themeColor="text1"/>
        </w:rPr>
      </w:pPr>
      <w:r w:rsidRPr="0060767C">
        <w:rPr>
          <w:color w:val="000000" w:themeColor="text1"/>
        </w:rPr>
        <w:t>Dr. Nancy Young leads</w:t>
      </w:r>
      <w:r w:rsidR="00D76A13" w:rsidRPr="0060767C">
        <w:rPr>
          <w:color w:val="000000" w:themeColor="text1"/>
        </w:rPr>
        <w:t xml:space="preserve"> a collaborative </w:t>
      </w:r>
      <w:r w:rsidRPr="0060767C">
        <w:rPr>
          <w:color w:val="000000" w:themeColor="text1"/>
        </w:rPr>
        <w:t>research</w:t>
      </w:r>
      <w:r w:rsidR="00D76A13" w:rsidRPr="0060767C">
        <w:rPr>
          <w:color w:val="000000" w:themeColor="text1"/>
        </w:rPr>
        <w:t xml:space="preserve"> team </w:t>
      </w:r>
      <w:r w:rsidRPr="0060767C">
        <w:rPr>
          <w:color w:val="000000" w:themeColor="text1"/>
        </w:rPr>
        <w:t>that promotes</w:t>
      </w:r>
      <w:r w:rsidR="0060767C">
        <w:rPr>
          <w:color w:val="000000" w:themeColor="text1"/>
        </w:rPr>
        <w:t xml:space="preserve"> Indigenous children’s health. </w:t>
      </w:r>
      <w:r w:rsidR="00D76A13" w:rsidRPr="0060767C">
        <w:rPr>
          <w:color w:val="000000" w:themeColor="text1"/>
        </w:rPr>
        <w:t xml:space="preserve">The </w:t>
      </w:r>
      <w:hyperlink r:id="rId7" w:history="1">
        <w:r w:rsidRPr="0060767C">
          <w:rPr>
            <w:rStyle w:val="Hyperlink"/>
            <w:color w:val="000000" w:themeColor="text1"/>
          </w:rPr>
          <w:t>ACHWM.ca</w:t>
        </w:r>
      </w:hyperlink>
      <w:r w:rsidRPr="0060767C">
        <w:rPr>
          <w:color w:val="000000" w:themeColor="text1"/>
        </w:rPr>
        <w:t xml:space="preserve"> </w:t>
      </w:r>
      <w:r w:rsidR="0040695D" w:rsidRPr="0060767C">
        <w:rPr>
          <w:color w:val="000000" w:themeColor="text1"/>
        </w:rPr>
        <w:t>team</w:t>
      </w:r>
      <w:r w:rsidR="00D76A13" w:rsidRPr="0060767C">
        <w:rPr>
          <w:color w:val="000000" w:themeColor="text1"/>
        </w:rPr>
        <w:t xml:space="preserve">’s mission is to </w:t>
      </w:r>
      <w:r w:rsidR="0040695D" w:rsidRPr="0060767C">
        <w:rPr>
          <w:color w:val="000000" w:themeColor="text1"/>
        </w:rPr>
        <w:t>empower local services to effectively measure and respond to Indigenous children’s wellness by collaboratively creating and shar</w:t>
      </w:r>
      <w:r w:rsidRPr="0060767C">
        <w:rPr>
          <w:color w:val="000000" w:themeColor="text1"/>
        </w:rPr>
        <w:t>ing</w:t>
      </w:r>
      <w:r w:rsidR="0040695D" w:rsidRPr="0060767C">
        <w:rPr>
          <w:color w:val="000000" w:themeColor="text1"/>
        </w:rPr>
        <w:t xml:space="preserve"> culturally relevant and accessible resources.  </w:t>
      </w:r>
      <w:r w:rsidRPr="0060767C">
        <w:rPr>
          <w:color w:val="000000" w:themeColor="text1"/>
        </w:rPr>
        <w:t>The initiative</w:t>
      </w:r>
      <w:r w:rsidR="00D76A13" w:rsidRPr="0060767C">
        <w:rPr>
          <w:color w:val="000000" w:themeColor="text1"/>
        </w:rPr>
        <w:t xml:space="preserve"> leverages web-based ERP </w:t>
      </w:r>
      <w:r w:rsidR="0040695D" w:rsidRPr="0060767C">
        <w:rPr>
          <w:color w:val="000000" w:themeColor="text1"/>
        </w:rPr>
        <w:t xml:space="preserve">methods </w:t>
      </w:r>
      <w:r w:rsidR="00D76A13" w:rsidRPr="0060767C">
        <w:rPr>
          <w:color w:val="000000" w:themeColor="text1"/>
        </w:rPr>
        <w:t xml:space="preserve">to serve the internal team </w:t>
      </w:r>
      <w:r w:rsidRPr="0060767C">
        <w:rPr>
          <w:color w:val="000000" w:themeColor="text1"/>
        </w:rPr>
        <w:t xml:space="preserve">as they </w:t>
      </w:r>
      <w:r w:rsidR="0040695D" w:rsidRPr="0060767C">
        <w:rPr>
          <w:color w:val="000000" w:themeColor="text1"/>
        </w:rPr>
        <w:t xml:space="preserve">reach out to new partner communities and share resources broadly.  A progressive web application tailored to meet the needs of First Nations, Inuit and Métis children is an integral component of the system that supports partners to gather local </w:t>
      </w:r>
      <w:r w:rsidRPr="0060767C">
        <w:rPr>
          <w:color w:val="000000" w:themeColor="text1"/>
        </w:rPr>
        <w:t xml:space="preserve">child health </w:t>
      </w:r>
      <w:r w:rsidR="0040695D" w:rsidRPr="0060767C">
        <w:rPr>
          <w:color w:val="000000" w:themeColor="text1"/>
        </w:rPr>
        <w:t>data</w:t>
      </w:r>
      <w:r w:rsidR="00D76A13" w:rsidRPr="0060767C">
        <w:rPr>
          <w:color w:val="000000" w:themeColor="text1"/>
        </w:rPr>
        <w:t>.</w:t>
      </w:r>
    </w:p>
    <w:p w:rsidR="00D76A13" w:rsidRPr="0060767C" w:rsidRDefault="00D76A13" w:rsidP="006F63EF">
      <w:pPr>
        <w:pStyle w:val="Heading2"/>
        <w:spacing w:before="120"/>
        <w:ind w:right="692" w:hanging="6"/>
        <w:rPr>
          <w:color w:val="000000" w:themeColor="text1"/>
        </w:rPr>
      </w:pPr>
      <w:r w:rsidRPr="0060767C">
        <w:rPr>
          <w:color w:val="000000" w:themeColor="text1"/>
        </w:rPr>
        <w:t xml:space="preserve">Job Description </w:t>
      </w:r>
    </w:p>
    <w:p w:rsidR="00A94086" w:rsidRPr="0060767C" w:rsidRDefault="0009592B" w:rsidP="006F63EF">
      <w:pPr>
        <w:spacing w:before="40"/>
        <w:ind w:left="193" w:right="692" w:hanging="6"/>
        <w:rPr>
          <w:color w:val="000000" w:themeColor="text1"/>
          <w:lang w:eastAsia="en-CA"/>
        </w:rPr>
      </w:pPr>
      <w:r w:rsidRPr="0060767C">
        <w:rPr>
          <w:color w:val="000000" w:themeColor="text1"/>
          <w:lang w:eastAsia="en-CA"/>
        </w:rPr>
        <w:t xml:space="preserve">The team requires a </w:t>
      </w:r>
      <w:r w:rsidR="0013350A" w:rsidRPr="0060767C">
        <w:rPr>
          <w:color w:val="000000" w:themeColor="text1"/>
        </w:rPr>
        <w:t xml:space="preserve">Full Stack Drupal Developer to </w:t>
      </w:r>
      <w:r w:rsidR="0040695D" w:rsidRPr="0060767C">
        <w:rPr>
          <w:color w:val="000000" w:themeColor="text1"/>
          <w:lang w:eastAsia="en-CA"/>
        </w:rPr>
        <w:t xml:space="preserve">contribute to the success of our collaborative inter-disciplinary team.  </w:t>
      </w:r>
      <w:r w:rsidR="00D76A13" w:rsidRPr="0060767C">
        <w:rPr>
          <w:color w:val="000000" w:themeColor="text1"/>
        </w:rPr>
        <w:t>Our</w:t>
      </w:r>
      <w:r w:rsidR="002C1D34" w:rsidRPr="0060767C">
        <w:rPr>
          <w:color w:val="000000" w:themeColor="text1"/>
        </w:rPr>
        <w:t xml:space="preserve"> tech stack leverages Drupal, RED</w:t>
      </w:r>
      <w:r w:rsidR="00D76A13" w:rsidRPr="0060767C">
        <w:rPr>
          <w:color w:val="000000" w:themeColor="text1"/>
        </w:rPr>
        <w:t>CAP, MySQL and PWA, along with current HTML</w:t>
      </w:r>
      <w:r w:rsidR="0040695D" w:rsidRPr="0060767C">
        <w:rPr>
          <w:color w:val="000000" w:themeColor="text1"/>
        </w:rPr>
        <w:t>/CSS/</w:t>
      </w:r>
      <w:r w:rsidR="002C1D34" w:rsidRPr="0060767C">
        <w:rPr>
          <w:color w:val="000000" w:themeColor="text1"/>
        </w:rPr>
        <w:t xml:space="preserve">JS best practices.  </w:t>
      </w:r>
      <w:r w:rsidR="00D76A13" w:rsidRPr="0060767C">
        <w:rPr>
          <w:color w:val="000000" w:themeColor="text1"/>
        </w:rPr>
        <w:t xml:space="preserve">You will be responsible for the </w:t>
      </w:r>
      <w:r w:rsidR="0040695D" w:rsidRPr="0060767C">
        <w:rPr>
          <w:color w:val="000000" w:themeColor="text1"/>
        </w:rPr>
        <w:t>main</w:t>
      </w:r>
      <w:r w:rsidR="00AD2DE1" w:rsidRPr="0060767C">
        <w:rPr>
          <w:color w:val="000000" w:themeColor="text1"/>
        </w:rPr>
        <w:t>ten</w:t>
      </w:r>
      <w:r w:rsidR="0040695D" w:rsidRPr="0060767C">
        <w:rPr>
          <w:color w:val="000000" w:themeColor="text1"/>
        </w:rPr>
        <w:t>ance</w:t>
      </w:r>
      <w:r w:rsidR="00AD2DE1" w:rsidRPr="0060767C">
        <w:rPr>
          <w:color w:val="000000" w:themeColor="text1"/>
        </w:rPr>
        <w:t>, future</w:t>
      </w:r>
      <w:r w:rsidR="0040695D" w:rsidRPr="0060767C">
        <w:rPr>
          <w:color w:val="000000" w:themeColor="text1"/>
        </w:rPr>
        <w:t xml:space="preserve"> </w:t>
      </w:r>
      <w:r w:rsidR="00D76A13" w:rsidRPr="0060767C">
        <w:rPr>
          <w:color w:val="000000" w:themeColor="text1"/>
        </w:rPr>
        <w:t xml:space="preserve">development, documentation and deployment of the </w:t>
      </w:r>
      <w:r w:rsidR="00AD2DE1" w:rsidRPr="0060767C">
        <w:rPr>
          <w:color w:val="000000" w:themeColor="text1"/>
        </w:rPr>
        <w:t xml:space="preserve">ACHWM.ca </w:t>
      </w:r>
      <w:r w:rsidR="00D76A13" w:rsidRPr="0060767C">
        <w:rPr>
          <w:color w:val="000000" w:themeColor="text1"/>
        </w:rPr>
        <w:t xml:space="preserve">public site and </w:t>
      </w:r>
      <w:r w:rsidR="00AD2DE1" w:rsidRPr="0060767C">
        <w:rPr>
          <w:color w:val="000000" w:themeColor="text1"/>
        </w:rPr>
        <w:t xml:space="preserve">password-protected </w:t>
      </w:r>
      <w:r w:rsidR="002C1D34" w:rsidRPr="0060767C">
        <w:rPr>
          <w:color w:val="000000" w:themeColor="text1"/>
        </w:rPr>
        <w:t>member portal.</w:t>
      </w:r>
    </w:p>
    <w:p w:rsidR="00A94086" w:rsidRPr="0060767C" w:rsidRDefault="00A94086" w:rsidP="006F63EF">
      <w:pPr>
        <w:pStyle w:val="Heading2"/>
        <w:spacing w:before="120"/>
        <w:ind w:right="692" w:hanging="6"/>
        <w:rPr>
          <w:color w:val="000000" w:themeColor="text1"/>
        </w:rPr>
      </w:pPr>
      <w:r w:rsidRPr="0060767C">
        <w:rPr>
          <w:color w:val="000000" w:themeColor="text1"/>
        </w:rPr>
        <w:t>Responsibilities</w:t>
      </w:r>
    </w:p>
    <w:p w:rsidR="00D76A13" w:rsidRPr="0060767C" w:rsidRDefault="0040695D" w:rsidP="006F63EF">
      <w:pPr>
        <w:pStyle w:val="ListParagraph"/>
        <w:numPr>
          <w:ilvl w:val="0"/>
          <w:numId w:val="5"/>
        </w:numPr>
        <w:spacing w:before="40"/>
        <w:ind w:left="709" w:right="692" w:hanging="357"/>
        <w:rPr>
          <w:color w:val="000000" w:themeColor="text1"/>
        </w:rPr>
      </w:pPr>
      <w:r w:rsidRPr="0060767C">
        <w:rPr>
          <w:color w:val="000000" w:themeColor="text1"/>
        </w:rPr>
        <w:t>Build</w:t>
      </w:r>
      <w:r w:rsidR="00D76A13" w:rsidRPr="0060767C">
        <w:rPr>
          <w:color w:val="000000" w:themeColor="text1"/>
        </w:rPr>
        <w:t xml:space="preserve"> front-end Drupal templates for </w:t>
      </w:r>
      <w:r w:rsidRPr="0060767C">
        <w:rPr>
          <w:color w:val="000000" w:themeColor="text1"/>
        </w:rPr>
        <w:t xml:space="preserve">the </w:t>
      </w:r>
      <w:r w:rsidR="00D76A13" w:rsidRPr="0060767C">
        <w:rPr>
          <w:color w:val="000000" w:themeColor="text1"/>
        </w:rPr>
        <w:t xml:space="preserve">public </w:t>
      </w:r>
      <w:r w:rsidRPr="0060767C">
        <w:rPr>
          <w:color w:val="000000" w:themeColor="text1"/>
        </w:rPr>
        <w:t xml:space="preserve">site </w:t>
      </w:r>
      <w:r w:rsidR="00D76A13" w:rsidRPr="0060767C">
        <w:rPr>
          <w:color w:val="000000" w:themeColor="text1"/>
        </w:rPr>
        <w:t xml:space="preserve">and </w:t>
      </w:r>
      <w:r w:rsidRPr="0060767C">
        <w:rPr>
          <w:color w:val="000000" w:themeColor="text1"/>
        </w:rPr>
        <w:t xml:space="preserve">the </w:t>
      </w:r>
      <w:r w:rsidR="00D76A13" w:rsidRPr="0060767C">
        <w:rPr>
          <w:color w:val="000000" w:themeColor="text1"/>
        </w:rPr>
        <w:t xml:space="preserve">member </w:t>
      </w:r>
      <w:r w:rsidRPr="0060767C">
        <w:rPr>
          <w:color w:val="000000" w:themeColor="text1"/>
        </w:rPr>
        <w:t>portal</w:t>
      </w:r>
    </w:p>
    <w:p w:rsidR="00D76A13" w:rsidRPr="0060767C" w:rsidRDefault="0040695D" w:rsidP="006F63EF">
      <w:pPr>
        <w:pStyle w:val="ListParagraph"/>
        <w:numPr>
          <w:ilvl w:val="0"/>
          <w:numId w:val="5"/>
        </w:numPr>
        <w:spacing w:before="40"/>
        <w:ind w:left="709" w:right="692" w:hanging="357"/>
        <w:rPr>
          <w:color w:val="000000" w:themeColor="text1"/>
        </w:rPr>
      </w:pPr>
      <w:r w:rsidRPr="0060767C">
        <w:rPr>
          <w:color w:val="000000" w:themeColor="text1"/>
        </w:rPr>
        <w:t>Manage</w:t>
      </w:r>
      <w:r w:rsidR="00D76A13" w:rsidRPr="0060767C">
        <w:rPr>
          <w:color w:val="000000" w:themeColor="text1"/>
        </w:rPr>
        <w:t xml:space="preserve"> back-end Drupal functionality, plugins</w:t>
      </w:r>
      <w:r w:rsidRPr="0060767C">
        <w:rPr>
          <w:color w:val="000000" w:themeColor="text1"/>
        </w:rPr>
        <w:t xml:space="preserve"> and</w:t>
      </w:r>
      <w:r w:rsidR="00D76A13" w:rsidRPr="0060767C">
        <w:rPr>
          <w:color w:val="000000" w:themeColor="text1"/>
        </w:rPr>
        <w:t xml:space="preserve"> updates</w:t>
      </w:r>
    </w:p>
    <w:p w:rsidR="00D76A13" w:rsidRPr="0060767C" w:rsidRDefault="0040695D" w:rsidP="006F63EF">
      <w:pPr>
        <w:pStyle w:val="ListParagraph"/>
        <w:numPr>
          <w:ilvl w:val="0"/>
          <w:numId w:val="5"/>
        </w:numPr>
        <w:spacing w:before="40"/>
        <w:ind w:left="709" w:right="692" w:hanging="357"/>
        <w:rPr>
          <w:color w:val="000000" w:themeColor="text1"/>
        </w:rPr>
      </w:pPr>
      <w:r w:rsidRPr="0060767C">
        <w:rPr>
          <w:color w:val="000000" w:themeColor="text1"/>
        </w:rPr>
        <w:t>Build</w:t>
      </w:r>
      <w:r w:rsidR="00D76A13" w:rsidRPr="0060767C">
        <w:rPr>
          <w:color w:val="000000" w:themeColor="text1"/>
        </w:rPr>
        <w:t xml:space="preserve"> API end-points for web-app and PWA functionality</w:t>
      </w:r>
    </w:p>
    <w:p w:rsidR="00D76A13" w:rsidRPr="0060767C" w:rsidRDefault="0040695D" w:rsidP="006F63EF">
      <w:pPr>
        <w:pStyle w:val="ListParagraph"/>
        <w:numPr>
          <w:ilvl w:val="0"/>
          <w:numId w:val="5"/>
        </w:numPr>
        <w:spacing w:before="40"/>
        <w:ind w:left="709" w:right="692" w:hanging="357"/>
        <w:rPr>
          <w:color w:val="000000" w:themeColor="text1"/>
        </w:rPr>
      </w:pPr>
      <w:r w:rsidRPr="0060767C">
        <w:rPr>
          <w:color w:val="000000" w:themeColor="text1"/>
        </w:rPr>
        <w:t>Build</w:t>
      </w:r>
      <w:r w:rsidR="00D76A13" w:rsidRPr="0060767C">
        <w:rPr>
          <w:color w:val="000000" w:themeColor="text1"/>
        </w:rPr>
        <w:t xml:space="preserve"> AJAX and JSON calls for dynamic front-end</w:t>
      </w:r>
      <w:r w:rsidRPr="0060767C">
        <w:rPr>
          <w:color w:val="000000" w:themeColor="text1"/>
        </w:rPr>
        <w:t xml:space="preserve"> as required</w:t>
      </w:r>
    </w:p>
    <w:p w:rsidR="00D76A13" w:rsidRPr="0060767C" w:rsidRDefault="00D76A13" w:rsidP="006F63EF">
      <w:pPr>
        <w:pStyle w:val="ListParagraph"/>
        <w:numPr>
          <w:ilvl w:val="0"/>
          <w:numId w:val="5"/>
        </w:numPr>
        <w:spacing w:before="40"/>
        <w:ind w:left="709" w:right="692" w:hanging="357"/>
        <w:rPr>
          <w:color w:val="000000" w:themeColor="text1"/>
        </w:rPr>
      </w:pPr>
      <w:r w:rsidRPr="0060767C">
        <w:rPr>
          <w:color w:val="000000" w:themeColor="text1"/>
        </w:rPr>
        <w:t xml:space="preserve">Leverage Plotly.js or other libraries to generate </w:t>
      </w:r>
      <w:r w:rsidR="0040695D" w:rsidRPr="0060767C">
        <w:rPr>
          <w:color w:val="000000" w:themeColor="text1"/>
        </w:rPr>
        <w:t xml:space="preserve">new </w:t>
      </w:r>
      <w:r w:rsidRPr="0060767C">
        <w:rPr>
          <w:color w:val="000000" w:themeColor="text1"/>
        </w:rPr>
        <w:t>data visualizations</w:t>
      </w:r>
    </w:p>
    <w:p w:rsidR="00D76A13" w:rsidRPr="0060767C" w:rsidRDefault="00D76A13" w:rsidP="006F63EF">
      <w:pPr>
        <w:pStyle w:val="ListParagraph"/>
        <w:numPr>
          <w:ilvl w:val="0"/>
          <w:numId w:val="5"/>
        </w:numPr>
        <w:spacing w:before="40"/>
        <w:ind w:left="709" w:right="692" w:hanging="357"/>
        <w:rPr>
          <w:color w:val="000000" w:themeColor="text1"/>
        </w:rPr>
      </w:pPr>
      <w:r w:rsidRPr="0060767C">
        <w:rPr>
          <w:color w:val="000000" w:themeColor="text1"/>
        </w:rPr>
        <w:t>Apply best practices of accessibility and SEO standards</w:t>
      </w:r>
    </w:p>
    <w:p w:rsidR="00D76A13" w:rsidRPr="0060767C" w:rsidRDefault="0040695D" w:rsidP="006F63EF">
      <w:pPr>
        <w:pStyle w:val="ListParagraph"/>
        <w:numPr>
          <w:ilvl w:val="0"/>
          <w:numId w:val="5"/>
        </w:numPr>
        <w:spacing w:before="40"/>
        <w:ind w:left="709" w:right="692" w:hanging="357"/>
        <w:rPr>
          <w:color w:val="000000" w:themeColor="text1"/>
        </w:rPr>
      </w:pPr>
      <w:r w:rsidRPr="0060767C">
        <w:rPr>
          <w:color w:val="000000" w:themeColor="text1"/>
        </w:rPr>
        <w:t>Document the</w:t>
      </w:r>
      <w:r w:rsidR="00D76A13" w:rsidRPr="0060767C">
        <w:rPr>
          <w:color w:val="000000" w:themeColor="text1"/>
        </w:rPr>
        <w:t xml:space="preserve"> architecture and code</w:t>
      </w:r>
    </w:p>
    <w:p w:rsidR="002C1D34" w:rsidRPr="0060767C" w:rsidRDefault="002C1D34" w:rsidP="006F63EF">
      <w:pPr>
        <w:pStyle w:val="ListParagraph"/>
        <w:numPr>
          <w:ilvl w:val="0"/>
          <w:numId w:val="5"/>
        </w:numPr>
        <w:spacing w:before="40"/>
        <w:ind w:left="709" w:right="692" w:hanging="357"/>
        <w:rPr>
          <w:color w:val="000000" w:themeColor="text1"/>
        </w:rPr>
      </w:pPr>
      <w:r w:rsidRPr="0060767C">
        <w:rPr>
          <w:color w:val="000000" w:themeColor="text1"/>
        </w:rPr>
        <w:t>Respectful collaboration with the team to identify trouble points and design solutions</w:t>
      </w:r>
    </w:p>
    <w:p w:rsidR="00A94086" w:rsidRPr="0060767C" w:rsidRDefault="00A94086" w:rsidP="006F63EF">
      <w:pPr>
        <w:pStyle w:val="Heading2"/>
        <w:spacing w:before="120"/>
        <w:ind w:right="692" w:hanging="6"/>
        <w:rPr>
          <w:color w:val="000000" w:themeColor="text1"/>
        </w:rPr>
      </w:pPr>
      <w:r w:rsidRPr="0060767C">
        <w:rPr>
          <w:color w:val="000000" w:themeColor="text1"/>
        </w:rPr>
        <w:t>Requirements/Qualifications:</w:t>
      </w:r>
    </w:p>
    <w:p w:rsidR="00167ACF" w:rsidRPr="0060767C" w:rsidRDefault="00167ACF" w:rsidP="006F63EF">
      <w:pPr>
        <w:pStyle w:val="ListParagraph"/>
        <w:numPr>
          <w:ilvl w:val="0"/>
          <w:numId w:val="4"/>
        </w:numPr>
        <w:spacing w:before="40"/>
        <w:ind w:left="714" w:right="692" w:hanging="357"/>
        <w:rPr>
          <w:color w:val="000000" w:themeColor="text1"/>
          <w:lang w:eastAsia="en-CA"/>
        </w:rPr>
      </w:pPr>
      <w:r w:rsidRPr="0060767C">
        <w:rPr>
          <w:color w:val="000000" w:themeColor="text1"/>
          <w:lang w:eastAsia="en-CA"/>
        </w:rPr>
        <w:t>Bachelor’s degree in Computer Science</w:t>
      </w:r>
      <w:r w:rsidR="00E25EB4" w:rsidRPr="0060767C">
        <w:rPr>
          <w:color w:val="000000" w:themeColor="text1"/>
          <w:lang w:eastAsia="en-CA"/>
        </w:rPr>
        <w:t xml:space="preserve"> or related field</w:t>
      </w:r>
    </w:p>
    <w:p w:rsidR="00A94086" w:rsidRPr="0060767C" w:rsidRDefault="00167ACF" w:rsidP="006F63EF">
      <w:pPr>
        <w:pStyle w:val="ListParagraph"/>
        <w:numPr>
          <w:ilvl w:val="0"/>
          <w:numId w:val="4"/>
        </w:numPr>
        <w:spacing w:before="40"/>
        <w:ind w:left="714" w:right="692" w:hanging="357"/>
        <w:rPr>
          <w:color w:val="000000" w:themeColor="text1"/>
          <w:lang w:eastAsia="en-CA"/>
        </w:rPr>
      </w:pPr>
      <w:r w:rsidRPr="0060767C">
        <w:rPr>
          <w:color w:val="000000" w:themeColor="text1"/>
          <w:lang w:eastAsia="en-CA"/>
        </w:rPr>
        <w:t>E</w:t>
      </w:r>
      <w:r w:rsidR="00A94086" w:rsidRPr="0060767C">
        <w:rPr>
          <w:color w:val="000000" w:themeColor="text1"/>
          <w:lang w:eastAsia="en-CA"/>
        </w:rPr>
        <w:t>xperience with:</w:t>
      </w:r>
    </w:p>
    <w:p w:rsidR="00A94086" w:rsidRPr="0060767C" w:rsidRDefault="00E25EB4" w:rsidP="006F63EF">
      <w:pPr>
        <w:pStyle w:val="ListParagraph"/>
        <w:numPr>
          <w:ilvl w:val="2"/>
          <w:numId w:val="4"/>
        </w:numPr>
        <w:tabs>
          <w:tab w:val="clear" w:pos="2160"/>
        </w:tabs>
        <w:spacing w:before="40"/>
        <w:ind w:left="1418"/>
        <w:rPr>
          <w:color w:val="000000" w:themeColor="text1"/>
          <w:lang w:eastAsia="en-CA"/>
        </w:rPr>
      </w:pPr>
      <w:r w:rsidRPr="0060767C">
        <w:rPr>
          <w:color w:val="000000" w:themeColor="text1"/>
          <w:lang w:eastAsia="en-CA"/>
        </w:rPr>
        <w:t xml:space="preserve">Drupal </w:t>
      </w:r>
      <w:r w:rsidR="00167ACF" w:rsidRPr="0060767C">
        <w:rPr>
          <w:color w:val="000000" w:themeColor="text1"/>
          <w:lang w:eastAsia="en-CA"/>
        </w:rPr>
        <w:t>9</w:t>
      </w:r>
      <w:r w:rsidR="00A94086" w:rsidRPr="0060767C">
        <w:rPr>
          <w:color w:val="000000" w:themeColor="text1"/>
          <w:lang w:eastAsia="en-CA"/>
        </w:rPr>
        <w:t xml:space="preserve"> Development including</w:t>
      </w:r>
      <w:r w:rsidR="00167ACF" w:rsidRPr="0060767C">
        <w:rPr>
          <w:color w:val="000000" w:themeColor="text1"/>
          <w:lang w:eastAsia="en-CA"/>
        </w:rPr>
        <w:t xml:space="preserve"> theming, plugins, </w:t>
      </w:r>
      <w:r w:rsidR="00A94086" w:rsidRPr="0060767C">
        <w:rPr>
          <w:color w:val="000000" w:themeColor="text1"/>
          <w:lang w:eastAsia="en-CA"/>
        </w:rPr>
        <w:t>block layout</w:t>
      </w:r>
    </w:p>
    <w:p w:rsidR="00A94086" w:rsidRPr="0060767C" w:rsidRDefault="00167ACF" w:rsidP="006F63EF">
      <w:pPr>
        <w:pStyle w:val="ListParagraph"/>
        <w:numPr>
          <w:ilvl w:val="2"/>
          <w:numId w:val="4"/>
        </w:numPr>
        <w:tabs>
          <w:tab w:val="clear" w:pos="2160"/>
        </w:tabs>
        <w:spacing w:before="40"/>
        <w:ind w:left="1418"/>
        <w:rPr>
          <w:color w:val="000000" w:themeColor="text1"/>
          <w:lang w:eastAsia="en-CA"/>
        </w:rPr>
      </w:pPr>
      <w:r w:rsidRPr="0060767C">
        <w:rPr>
          <w:color w:val="000000" w:themeColor="text1"/>
          <w:lang w:eastAsia="en-CA"/>
        </w:rPr>
        <w:t>B</w:t>
      </w:r>
      <w:r w:rsidR="00A94086" w:rsidRPr="0060767C">
        <w:rPr>
          <w:color w:val="000000" w:themeColor="text1"/>
          <w:lang w:eastAsia="en-CA"/>
        </w:rPr>
        <w:t>ackups and maintenance</w:t>
      </w:r>
    </w:p>
    <w:p w:rsidR="00167ACF" w:rsidRPr="0060767C" w:rsidRDefault="00167ACF" w:rsidP="006F63EF">
      <w:pPr>
        <w:pStyle w:val="NormalWeb"/>
        <w:numPr>
          <w:ilvl w:val="0"/>
          <w:numId w:val="4"/>
        </w:numPr>
        <w:shd w:val="clear" w:color="auto" w:fill="FFFFFF"/>
        <w:spacing w:before="40" w:beforeAutospacing="0" w:after="0" w:afterAutospacing="0"/>
        <w:ind w:left="714" w:right="692" w:hanging="357"/>
        <w:contextualSpacing/>
        <w:rPr>
          <w:color w:val="000000" w:themeColor="text1"/>
        </w:rPr>
      </w:pPr>
      <w:r w:rsidRPr="0060767C">
        <w:rPr>
          <w:color w:val="000000" w:themeColor="text1"/>
          <w:sz w:val="22"/>
        </w:rPr>
        <w:t>Good command of current HTML5, CSS3</w:t>
      </w:r>
      <w:r w:rsidR="00AC0E91" w:rsidRPr="0060767C">
        <w:rPr>
          <w:color w:val="000000" w:themeColor="text1"/>
          <w:sz w:val="22"/>
        </w:rPr>
        <w:t xml:space="preserve"> and</w:t>
      </w:r>
      <w:r w:rsidRPr="0060767C">
        <w:rPr>
          <w:color w:val="000000" w:themeColor="text1"/>
          <w:sz w:val="22"/>
        </w:rPr>
        <w:t xml:space="preserve"> JS</w:t>
      </w:r>
    </w:p>
    <w:p w:rsidR="00AC0E91" w:rsidRPr="0060767C" w:rsidRDefault="00167ACF" w:rsidP="006F63EF">
      <w:pPr>
        <w:pStyle w:val="NormalWeb"/>
        <w:numPr>
          <w:ilvl w:val="0"/>
          <w:numId w:val="4"/>
        </w:numPr>
        <w:shd w:val="clear" w:color="auto" w:fill="FFFFFF"/>
        <w:spacing w:before="40" w:beforeAutospacing="0" w:after="0" w:afterAutospacing="0"/>
        <w:ind w:left="714" w:right="692" w:hanging="357"/>
        <w:contextualSpacing/>
        <w:rPr>
          <w:color w:val="000000" w:themeColor="text1"/>
        </w:rPr>
      </w:pPr>
      <w:r w:rsidRPr="0060767C">
        <w:rPr>
          <w:color w:val="000000" w:themeColor="text1"/>
          <w:sz w:val="22"/>
        </w:rPr>
        <w:t>Good command of programming patterns and best practice</w:t>
      </w:r>
      <w:r w:rsidR="00AC0E91" w:rsidRPr="0060767C">
        <w:rPr>
          <w:color w:val="000000" w:themeColor="text1"/>
          <w:sz w:val="22"/>
        </w:rPr>
        <w:t>s</w:t>
      </w:r>
    </w:p>
    <w:p w:rsidR="00AC0E91" w:rsidRPr="0060767C" w:rsidRDefault="00AC0E91" w:rsidP="006F63EF">
      <w:pPr>
        <w:pStyle w:val="NormalWeb"/>
        <w:numPr>
          <w:ilvl w:val="0"/>
          <w:numId w:val="4"/>
        </w:numPr>
        <w:shd w:val="clear" w:color="auto" w:fill="FFFFFF"/>
        <w:spacing w:before="40" w:beforeAutospacing="0" w:after="0" w:afterAutospacing="0"/>
        <w:ind w:left="714" w:right="692" w:hanging="357"/>
        <w:contextualSpacing/>
        <w:rPr>
          <w:color w:val="000000" w:themeColor="text1"/>
        </w:rPr>
      </w:pPr>
      <w:r w:rsidRPr="0060767C">
        <w:rPr>
          <w:color w:val="000000" w:themeColor="text1"/>
        </w:rPr>
        <w:t xml:space="preserve">Experience programming and troubleshooting </w:t>
      </w:r>
      <w:r w:rsidRPr="0060767C">
        <w:rPr>
          <w:color w:val="000000" w:themeColor="text1"/>
          <w:sz w:val="22"/>
        </w:rPr>
        <w:t>Progressive Web Apps</w:t>
      </w:r>
    </w:p>
    <w:p w:rsidR="00A114CB" w:rsidRPr="0060767C" w:rsidRDefault="00A114CB" w:rsidP="006F63EF">
      <w:pPr>
        <w:spacing w:before="40"/>
        <w:ind w:left="193" w:right="692" w:hanging="6"/>
        <w:rPr>
          <w:color w:val="000000" w:themeColor="text1"/>
        </w:rPr>
      </w:pPr>
    </w:p>
    <w:p w:rsidR="00167ACF" w:rsidRPr="0060767C" w:rsidRDefault="002C1D34" w:rsidP="006F63EF">
      <w:pPr>
        <w:spacing w:before="40"/>
        <w:ind w:left="193" w:right="692" w:hanging="6"/>
        <w:rPr>
          <w:color w:val="000000" w:themeColor="text1"/>
          <w:lang w:eastAsia="en-CA"/>
        </w:rPr>
      </w:pPr>
      <w:r w:rsidRPr="0060767C">
        <w:rPr>
          <w:color w:val="000000" w:themeColor="text1"/>
        </w:rPr>
        <w:t>The ideal applicant will</w:t>
      </w:r>
      <w:r w:rsidR="006F63EF" w:rsidRPr="0060767C">
        <w:rPr>
          <w:color w:val="000000" w:themeColor="text1"/>
          <w:lang w:eastAsia="en-CA"/>
        </w:rPr>
        <w:t xml:space="preserve"> be able to work independently,</w:t>
      </w:r>
      <w:r w:rsidRPr="0060767C">
        <w:rPr>
          <w:color w:val="000000" w:themeColor="text1"/>
        </w:rPr>
        <w:t xml:space="preserve"> have in-depth knowledge of front-end programming languages, design capacity, and experience with TWIG template language and current Drupal 9</w:t>
      </w:r>
      <w:r w:rsidR="006F63EF" w:rsidRPr="0060767C">
        <w:rPr>
          <w:color w:val="000000" w:themeColor="text1"/>
        </w:rPr>
        <w:t xml:space="preserve"> CMS.  In addition, </w:t>
      </w:r>
      <w:r w:rsidR="006F63EF" w:rsidRPr="0060767C">
        <w:rPr>
          <w:color w:val="000000" w:themeColor="text1"/>
          <w:lang w:eastAsia="en-CA"/>
        </w:rPr>
        <w:t xml:space="preserve">strong organizational skills, communication abilities, and experience using Google Suite, and </w:t>
      </w:r>
      <w:proofErr w:type="spellStart"/>
      <w:r w:rsidR="006F63EF" w:rsidRPr="0060767C">
        <w:rPr>
          <w:color w:val="000000" w:themeColor="text1"/>
          <w:lang w:eastAsia="en-CA"/>
        </w:rPr>
        <w:t>REDCap</w:t>
      </w:r>
      <w:proofErr w:type="spellEnd"/>
      <w:r w:rsidR="006F63EF" w:rsidRPr="0060767C">
        <w:rPr>
          <w:color w:val="000000" w:themeColor="text1"/>
          <w:lang w:eastAsia="en-CA"/>
        </w:rPr>
        <w:t xml:space="preserve">, are important.  </w:t>
      </w:r>
      <w:r w:rsidR="00167ACF" w:rsidRPr="0060767C">
        <w:rPr>
          <w:color w:val="000000" w:themeColor="text1"/>
        </w:rPr>
        <w:t xml:space="preserve">The following </w:t>
      </w:r>
      <w:r w:rsidR="006F63EF" w:rsidRPr="0060767C">
        <w:rPr>
          <w:color w:val="000000" w:themeColor="text1"/>
        </w:rPr>
        <w:t>are considered</w:t>
      </w:r>
      <w:r w:rsidR="00167ACF" w:rsidRPr="0060767C">
        <w:rPr>
          <w:color w:val="000000" w:themeColor="text1"/>
        </w:rPr>
        <w:t xml:space="preserve"> asset</w:t>
      </w:r>
      <w:r w:rsidR="006F63EF" w:rsidRPr="0060767C">
        <w:rPr>
          <w:color w:val="000000" w:themeColor="text1"/>
        </w:rPr>
        <w:t>s</w:t>
      </w:r>
      <w:r w:rsidR="00167ACF" w:rsidRPr="0060767C">
        <w:rPr>
          <w:color w:val="000000" w:themeColor="text1"/>
        </w:rPr>
        <w:t>:</w:t>
      </w:r>
      <w:r w:rsidR="00AC0E91" w:rsidRPr="0060767C">
        <w:rPr>
          <w:color w:val="000000" w:themeColor="text1"/>
        </w:rPr>
        <w:t xml:space="preserve">  </w:t>
      </w:r>
      <w:r w:rsidR="00167ACF" w:rsidRPr="0060767C">
        <w:rPr>
          <w:color w:val="000000" w:themeColor="text1"/>
        </w:rPr>
        <w:t xml:space="preserve">Git / </w:t>
      </w:r>
      <w:proofErr w:type="spellStart"/>
      <w:r w:rsidR="00167ACF" w:rsidRPr="0060767C">
        <w:rPr>
          <w:color w:val="000000" w:themeColor="text1"/>
        </w:rPr>
        <w:t>Gitlab</w:t>
      </w:r>
      <w:proofErr w:type="spellEnd"/>
      <w:r w:rsidR="00AC0E91" w:rsidRPr="0060767C">
        <w:rPr>
          <w:color w:val="000000" w:themeColor="text1"/>
        </w:rPr>
        <w:t xml:space="preserve">, </w:t>
      </w:r>
      <w:r w:rsidR="00167ACF" w:rsidRPr="0060767C">
        <w:rPr>
          <w:color w:val="000000" w:themeColor="text1"/>
        </w:rPr>
        <w:t>API Development</w:t>
      </w:r>
      <w:r w:rsidR="00AC0E91" w:rsidRPr="0060767C">
        <w:rPr>
          <w:color w:val="000000" w:themeColor="text1"/>
        </w:rPr>
        <w:t xml:space="preserve">, </w:t>
      </w:r>
      <w:r w:rsidR="00167ACF" w:rsidRPr="0060767C">
        <w:rPr>
          <w:color w:val="000000" w:themeColor="text1"/>
        </w:rPr>
        <w:t>AJAX / JSON / Web Tokens</w:t>
      </w:r>
      <w:r w:rsidR="00AC0E91" w:rsidRPr="0060767C">
        <w:rPr>
          <w:color w:val="000000" w:themeColor="text1"/>
        </w:rPr>
        <w:t>, UI/</w:t>
      </w:r>
      <w:r w:rsidR="00167ACF" w:rsidRPr="0060767C">
        <w:rPr>
          <w:color w:val="000000" w:themeColor="text1"/>
        </w:rPr>
        <w:t>UX Design</w:t>
      </w:r>
      <w:r w:rsidR="00AC0E91" w:rsidRPr="0060767C">
        <w:rPr>
          <w:color w:val="000000" w:themeColor="text1"/>
        </w:rPr>
        <w:t>, and CI/</w:t>
      </w:r>
      <w:r w:rsidR="00167ACF" w:rsidRPr="0060767C">
        <w:rPr>
          <w:color w:val="000000" w:themeColor="text1"/>
        </w:rPr>
        <w:t>CD deployments</w:t>
      </w:r>
      <w:r w:rsidR="00AC0E91" w:rsidRPr="0060767C">
        <w:rPr>
          <w:color w:val="000000" w:themeColor="text1"/>
        </w:rPr>
        <w:t>.</w:t>
      </w:r>
    </w:p>
    <w:p w:rsidR="00D35F98" w:rsidRPr="0060767C" w:rsidRDefault="00A94086" w:rsidP="0060767C">
      <w:pPr>
        <w:spacing w:before="40"/>
        <w:ind w:left="187" w:right="692" w:firstLine="0"/>
        <w:rPr>
          <w:color w:val="000000" w:themeColor="text1"/>
          <w:lang w:eastAsia="en-CA"/>
        </w:rPr>
      </w:pPr>
      <w:r w:rsidRPr="0060767C">
        <w:rPr>
          <w:color w:val="000000" w:themeColor="text1"/>
          <w:lang w:eastAsia="en-CA"/>
        </w:rPr>
        <w:lastRenderedPageBreak/>
        <w:t>This position will involve working wi</w:t>
      </w:r>
      <w:r w:rsidR="00324D21" w:rsidRPr="0060767C">
        <w:rPr>
          <w:color w:val="000000" w:themeColor="text1"/>
          <w:lang w:eastAsia="en-CA"/>
        </w:rPr>
        <w:t>th several staff members, with</w:t>
      </w:r>
      <w:r w:rsidRPr="0060767C">
        <w:rPr>
          <w:color w:val="000000" w:themeColor="text1"/>
          <w:lang w:eastAsia="en-CA"/>
        </w:rPr>
        <w:t xml:space="preserve"> primary responsibility to </w:t>
      </w:r>
      <w:r w:rsidR="00144745" w:rsidRPr="0060767C">
        <w:rPr>
          <w:color w:val="000000" w:themeColor="text1"/>
          <w:lang w:eastAsia="en-CA"/>
        </w:rPr>
        <w:t>D</w:t>
      </w:r>
      <w:r w:rsidR="00324D21" w:rsidRPr="0060767C">
        <w:rPr>
          <w:color w:val="000000" w:themeColor="text1"/>
          <w:lang w:eastAsia="en-CA"/>
        </w:rPr>
        <w:t>r. Nancy L. Young,</w:t>
      </w:r>
      <w:r w:rsidR="00144745" w:rsidRPr="0060767C">
        <w:rPr>
          <w:color w:val="000000" w:themeColor="text1"/>
          <w:lang w:eastAsia="en-CA"/>
        </w:rPr>
        <w:t xml:space="preserve"> Senior Scientist, CHEO </w:t>
      </w:r>
      <w:r w:rsidR="004E69B2" w:rsidRPr="0060767C">
        <w:rPr>
          <w:color w:val="000000" w:themeColor="text1"/>
          <w:lang w:eastAsia="en-CA"/>
        </w:rPr>
        <w:t xml:space="preserve">Research </w:t>
      </w:r>
      <w:r w:rsidR="00144745" w:rsidRPr="0060767C">
        <w:rPr>
          <w:color w:val="000000" w:themeColor="text1"/>
          <w:lang w:eastAsia="en-CA"/>
        </w:rPr>
        <w:t>Institute.</w:t>
      </w:r>
    </w:p>
    <w:p w:rsidR="00A114CB" w:rsidRPr="0060767C" w:rsidRDefault="00A114CB" w:rsidP="006F63EF">
      <w:pPr>
        <w:spacing w:before="40"/>
        <w:ind w:left="193" w:right="692" w:hanging="6"/>
        <w:rPr>
          <w:color w:val="000000" w:themeColor="text1"/>
          <w:lang w:eastAsia="en-CA"/>
        </w:rPr>
      </w:pPr>
    </w:p>
    <w:p w:rsidR="0060767C" w:rsidRPr="0060767C" w:rsidRDefault="00A114CB" w:rsidP="0060767C">
      <w:pPr>
        <w:ind w:right="1172"/>
        <w:rPr>
          <w:rFonts w:eastAsia="Arial"/>
          <w:color w:val="000000" w:themeColor="text1"/>
        </w:rPr>
      </w:pPr>
      <w:bookmarkStart w:id="0" w:name="_GoBack"/>
      <w:r w:rsidRPr="00454173">
        <w:rPr>
          <w:color w:val="000000" w:themeColor="text1"/>
          <w:lang w:val="en-US"/>
        </w:rPr>
        <w:t>Interested candidates should submit an electr</w:t>
      </w:r>
      <w:r w:rsidR="00454173">
        <w:rPr>
          <w:color w:val="000000" w:themeColor="text1"/>
          <w:lang w:val="en-US"/>
        </w:rPr>
        <w:t xml:space="preserve">onic copy of your cover letter and </w:t>
      </w:r>
      <w:r w:rsidRPr="00454173">
        <w:rPr>
          <w:color w:val="000000" w:themeColor="text1"/>
          <w:lang w:val="en-US"/>
        </w:rPr>
        <w:t>curriculu</w:t>
      </w:r>
      <w:r w:rsidR="0060767C" w:rsidRPr="00454173">
        <w:rPr>
          <w:color w:val="000000" w:themeColor="text1"/>
          <w:lang w:val="en-US"/>
        </w:rPr>
        <w:t xml:space="preserve">m vitae to </w:t>
      </w:r>
      <w:r w:rsidR="00454173">
        <w:rPr>
          <w:color w:val="000000" w:themeColor="text1"/>
          <w:lang w:val="en-US"/>
        </w:rPr>
        <w:t>Sasha McBride</w:t>
      </w:r>
      <w:r w:rsidR="0060767C" w:rsidRPr="00454173">
        <w:rPr>
          <w:color w:val="000000" w:themeColor="text1"/>
          <w:lang w:val="en-US"/>
        </w:rPr>
        <w:t xml:space="preserve"> at</w:t>
      </w:r>
      <w:r w:rsidR="00454173">
        <w:rPr>
          <w:color w:val="000000" w:themeColor="text1"/>
          <w:lang w:val="en-US"/>
        </w:rPr>
        <w:t xml:space="preserve"> </w:t>
      </w:r>
      <w:hyperlink r:id="rId8" w:history="1">
        <w:r w:rsidR="00454173" w:rsidRPr="004E1596">
          <w:rPr>
            <w:rStyle w:val="Hyperlink"/>
            <w:lang w:val="en-US"/>
          </w:rPr>
          <w:t>smcbride1@laurentian.ca</w:t>
        </w:r>
      </w:hyperlink>
      <w:r w:rsidR="00454173">
        <w:rPr>
          <w:color w:val="000000" w:themeColor="text1"/>
          <w:lang w:val="en-US"/>
        </w:rPr>
        <w:t xml:space="preserve">. </w:t>
      </w:r>
      <w:r w:rsidR="0060767C" w:rsidRPr="0060767C">
        <w:rPr>
          <w:rFonts w:eastAsia="Arial"/>
          <w:bCs/>
          <w:color w:val="000000" w:themeColor="text1"/>
          <w:spacing w:val="-1"/>
        </w:rPr>
        <w:t>S</w:t>
      </w:r>
      <w:r w:rsidR="0060767C" w:rsidRPr="0060767C">
        <w:rPr>
          <w:rFonts w:eastAsia="Arial"/>
          <w:bCs/>
          <w:color w:val="000000" w:themeColor="text1"/>
        </w:rPr>
        <w:t>hould</w:t>
      </w:r>
      <w:r w:rsidR="0060767C" w:rsidRPr="0060767C">
        <w:rPr>
          <w:rFonts w:eastAsia="Arial"/>
          <w:bCs/>
          <w:color w:val="000000" w:themeColor="text1"/>
          <w:spacing w:val="-9"/>
        </w:rPr>
        <w:t xml:space="preserve"> </w:t>
      </w:r>
      <w:r w:rsidR="0060767C" w:rsidRPr="0060767C">
        <w:rPr>
          <w:rFonts w:eastAsia="Arial"/>
          <w:bCs/>
          <w:color w:val="000000" w:themeColor="text1"/>
          <w:spacing w:val="1"/>
        </w:rPr>
        <w:t>t</w:t>
      </w:r>
      <w:r w:rsidR="0060767C" w:rsidRPr="0060767C">
        <w:rPr>
          <w:rFonts w:eastAsia="Arial"/>
          <w:bCs/>
          <w:color w:val="000000" w:themeColor="text1"/>
        </w:rPr>
        <w:t>he</w:t>
      </w:r>
      <w:r w:rsidR="0060767C" w:rsidRPr="0060767C">
        <w:rPr>
          <w:rFonts w:eastAsia="Arial"/>
          <w:bCs/>
          <w:color w:val="000000" w:themeColor="text1"/>
          <w:spacing w:val="-9"/>
        </w:rPr>
        <w:t xml:space="preserve"> </w:t>
      </w:r>
      <w:r w:rsidR="0060767C" w:rsidRPr="0060767C">
        <w:rPr>
          <w:rFonts w:eastAsia="Arial"/>
          <w:bCs/>
          <w:color w:val="000000" w:themeColor="text1"/>
          <w:spacing w:val="-1"/>
        </w:rPr>
        <w:t>a</w:t>
      </w:r>
      <w:r w:rsidR="0060767C" w:rsidRPr="0060767C">
        <w:rPr>
          <w:rFonts w:eastAsia="Arial"/>
          <w:bCs/>
          <w:color w:val="000000" w:themeColor="text1"/>
        </w:rPr>
        <w:t>ppl</w:t>
      </w:r>
      <w:r w:rsidR="0060767C" w:rsidRPr="0060767C">
        <w:rPr>
          <w:rFonts w:eastAsia="Arial"/>
          <w:bCs/>
          <w:color w:val="000000" w:themeColor="text1"/>
          <w:spacing w:val="1"/>
        </w:rPr>
        <w:t>i</w:t>
      </w:r>
      <w:r w:rsidR="0060767C" w:rsidRPr="0060767C">
        <w:rPr>
          <w:rFonts w:eastAsia="Arial"/>
          <w:bCs/>
          <w:color w:val="000000" w:themeColor="text1"/>
        </w:rPr>
        <w:t>c</w:t>
      </w:r>
      <w:r w:rsidR="0060767C" w:rsidRPr="0060767C">
        <w:rPr>
          <w:rFonts w:eastAsia="Arial"/>
          <w:bCs/>
          <w:color w:val="000000" w:themeColor="text1"/>
          <w:spacing w:val="-1"/>
        </w:rPr>
        <w:t>a</w:t>
      </w:r>
      <w:r w:rsidR="0060767C" w:rsidRPr="0060767C">
        <w:rPr>
          <w:rFonts w:eastAsia="Arial"/>
          <w:bCs/>
          <w:color w:val="000000" w:themeColor="text1"/>
        </w:rPr>
        <w:t>nt</w:t>
      </w:r>
      <w:r w:rsidR="0060767C" w:rsidRPr="0060767C">
        <w:rPr>
          <w:rFonts w:eastAsia="Arial"/>
          <w:bCs/>
          <w:color w:val="000000" w:themeColor="text1"/>
          <w:spacing w:val="-7"/>
        </w:rPr>
        <w:t xml:space="preserve"> </w:t>
      </w:r>
      <w:r w:rsidR="0060767C" w:rsidRPr="0060767C">
        <w:rPr>
          <w:rFonts w:eastAsia="Arial"/>
          <w:bCs/>
          <w:color w:val="000000" w:themeColor="text1"/>
          <w:spacing w:val="-1"/>
        </w:rPr>
        <w:t>r</w:t>
      </w:r>
      <w:r w:rsidR="0060767C" w:rsidRPr="0060767C">
        <w:rPr>
          <w:rFonts w:eastAsia="Arial"/>
          <w:bCs/>
          <w:color w:val="000000" w:themeColor="text1"/>
        </w:rPr>
        <w:t>eq</w:t>
      </w:r>
      <w:r w:rsidR="0060767C" w:rsidRPr="0060767C">
        <w:rPr>
          <w:rFonts w:eastAsia="Arial"/>
          <w:bCs/>
          <w:color w:val="000000" w:themeColor="text1"/>
          <w:spacing w:val="3"/>
        </w:rPr>
        <w:t>u</w:t>
      </w:r>
      <w:r w:rsidR="0060767C" w:rsidRPr="0060767C">
        <w:rPr>
          <w:rFonts w:eastAsia="Arial"/>
          <w:bCs/>
          <w:color w:val="000000" w:themeColor="text1"/>
        </w:rPr>
        <w:t>i</w:t>
      </w:r>
      <w:r w:rsidR="0060767C" w:rsidRPr="0060767C">
        <w:rPr>
          <w:rFonts w:eastAsia="Arial"/>
          <w:bCs/>
          <w:color w:val="000000" w:themeColor="text1"/>
          <w:spacing w:val="-1"/>
        </w:rPr>
        <w:t>r</w:t>
      </w:r>
      <w:r w:rsidR="0060767C" w:rsidRPr="0060767C">
        <w:rPr>
          <w:rFonts w:eastAsia="Arial"/>
          <w:bCs/>
          <w:color w:val="000000" w:themeColor="text1"/>
        </w:rPr>
        <w:t>e</w:t>
      </w:r>
      <w:r w:rsidR="0060767C" w:rsidRPr="0060767C">
        <w:rPr>
          <w:rFonts w:eastAsia="Arial"/>
          <w:bCs/>
          <w:color w:val="000000" w:themeColor="text1"/>
          <w:spacing w:val="-9"/>
        </w:rPr>
        <w:t xml:space="preserve"> </w:t>
      </w:r>
      <w:r w:rsidR="0060767C" w:rsidRPr="0060767C">
        <w:rPr>
          <w:rFonts w:eastAsia="Arial"/>
          <w:bCs/>
          <w:color w:val="000000" w:themeColor="text1"/>
          <w:spacing w:val="-1"/>
        </w:rPr>
        <w:t>a</w:t>
      </w:r>
      <w:r w:rsidR="0060767C" w:rsidRPr="0060767C">
        <w:rPr>
          <w:rFonts w:eastAsia="Arial"/>
          <w:bCs/>
          <w:color w:val="000000" w:themeColor="text1"/>
          <w:spacing w:val="3"/>
        </w:rPr>
        <w:t>n</w:t>
      </w:r>
      <w:r w:rsidR="0060767C" w:rsidRPr="0060767C">
        <w:rPr>
          <w:rFonts w:eastAsia="Arial"/>
          <w:bCs/>
          <w:color w:val="000000" w:themeColor="text1"/>
        </w:rPr>
        <w:t>y</w:t>
      </w:r>
      <w:r w:rsidR="0060767C" w:rsidRPr="0060767C">
        <w:rPr>
          <w:rFonts w:eastAsia="Arial"/>
          <w:bCs/>
          <w:color w:val="000000" w:themeColor="text1"/>
          <w:spacing w:val="-8"/>
        </w:rPr>
        <w:t xml:space="preserve"> </w:t>
      </w:r>
      <w:r w:rsidR="0060767C" w:rsidRPr="0060767C">
        <w:rPr>
          <w:rFonts w:eastAsia="Arial"/>
          <w:bCs/>
          <w:color w:val="000000" w:themeColor="text1"/>
          <w:spacing w:val="1"/>
        </w:rPr>
        <w:t>a</w:t>
      </w:r>
      <w:r w:rsidR="0060767C" w:rsidRPr="0060767C">
        <w:rPr>
          <w:rFonts w:eastAsia="Arial"/>
          <w:bCs/>
          <w:color w:val="000000" w:themeColor="text1"/>
        </w:rPr>
        <w:t>c</w:t>
      </w:r>
      <w:r w:rsidR="0060767C" w:rsidRPr="0060767C">
        <w:rPr>
          <w:rFonts w:eastAsia="Arial"/>
          <w:bCs/>
          <w:color w:val="000000" w:themeColor="text1"/>
          <w:spacing w:val="-1"/>
        </w:rPr>
        <w:t>c</w:t>
      </w:r>
      <w:r w:rsidR="0060767C" w:rsidRPr="0060767C">
        <w:rPr>
          <w:rFonts w:eastAsia="Arial"/>
          <w:bCs/>
          <w:color w:val="000000" w:themeColor="text1"/>
        </w:rPr>
        <w:t>ommodations</w:t>
      </w:r>
      <w:r w:rsidR="0060767C" w:rsidRPr="0060767C">
        <w:rPr>
          <w:rFonts w:eastAsia="Arial"/>
          <w:bCs/>
          <w:color w:val="000000" w:themeColor="text1"/>
          <w:spacing w:val="-7"/>
        </w:rPr>
        <w:t xml:space="preserve"> </w:t>
      </w:r>
      <w:r w:rsidR="0060767C" w:rsidRPr="0060767C">
        <w:rPr>
          <w:rFonts w:eastAsia="Arial"/>
          <w:bCs/>
          <w:color w:val="000000" w:themeColor="text1"/>
        </w:rPr>
        <w:t>du</w:t>
      </w:r>
      <w:r w:rsidR="0060767C" w:rsidRPr="0060767C">
        <w:rPr>
          <w:rFonts w:eastAsia="Arial"/>
          <w:bCs/>
          <w:color w:val="000000" w:themeColor="text1"/>
          <w:spacing w:val="-1"/>
        </w:rPr>
        <w:t>r</w:t>
      </w:r>
      <w:r w:rsidR="0060767C" w:rsidRPr="0060767C">
        <w:rPr>
          <w:rFonts w:eastAsia="Arial"/>
          <w:bCs/>
          <w:color w:val="000000" w:themeColor="text1"/>
        </w:rPr>
        <w:t>ing</w:t>
      </w:r>
      <w:r w:rsidR="0060767C" w:rsidRPr="0060767C">
        <w:rPr>
          <w:rFonts w:eastAsia="Arial"/>
          <w:bCs/>
          <w:color w:val="000000" w:themeColor="text1"/>
          <w:spacing w:val="-8"/>
        </w:rPr>
        <w:t xml:space="preserve"> </w:t>
      </w:r>
      <w:r w:rsidR="0060767C" w:rsidRPr="0060767C">
        <w:rPr>
          <w:rFonts w:eastAsia="Arial"/>
          <w:bCs/>
          <w:color w:val="000000" w:themeColor="text1"/>
        </w:rPr>
        <w:t>the</w:t>
      </w:r>
      <w:r w:rsidR="0060767C" w:rsidRPr="0060767C">
        <w:rPr>
          <w:rFonts w:eastAsia="Arial"/>
          <w:bCs/>
          <w:color w:val="000000" w:themeColor="text1"/>
          <w:spacing w:val="-9"/>
        </w:rPr>
        <w:t xml:space="preserve"> </w:t>
      </w:r>
      <w:r w:rsidR="0060767C" w:rsidRPr="0060767C">
        <w:rPr>
          <w:rFonts w:eastAsia="Arial"/>
          <w:bCs/>
          <w:color w:val="000000" w:themeColor="text1"/>
          <w:spacing w:val="-1"/>
        </w:rPr>
        <w:t>a</w:t>
      </w:r>
      <w:r w:rsidR="0060767C" w:rsidRPr="0060767C">
        <w:rPr>
          <w:rFonts w:eastAsia="Arial"/>
          <w:bCs/>
          <w:color w:val="000000" w:themeColor="text1"/>
        </w:rPr>
        <w:t>ppli</w:t>
      </w:r>
      <w:r w:rsidR="0060767C" w:rsidRPr="0060767C">
        <w:rPr>
          <w:rFonts w:eastAsia="Arial"/>
          <w:bCs/>
          <w:color w:val="000000" w:themeColor="text1"/>
          <w:spacing w:val="1"/>
        </w:rPr>
        <w:t>c</w:t>
      </w:r>
      <w:r w:rsidR="0060767C" w:rsidRPr="0060767C">
        <w:rPr>
          <w:rFonts w:eastAsia="Arial"/>
          <w:bCs/>
          <w:color w:val="000000" w:themeColor="text1"/>
        </w:rPr>
        <w:t>ation</w:t>
      </w:r>
      <w:r w:rsidR="0060767C" w:rsidRPr="0060767C">
        <w:rPr>
          <w:rFonts w:eastAsia="Arial"/>
          <w:bCs/>
          <w:color w:val="000000" w:themeColor="text1"/>
          <w:spacing w:val="-7"/>
        </w:rPr>
        <w:t xml:space="preserve"> </w:t>
      </w:r>
      <w:r w:rsidR="0060767C" w:rsidRPr="0060767C">
        <w:rPr>
          <w:rFonts w:eastAsia="Arial"/>
          <w:bCs/>
          <w:color w:val="000000" w:themeColor="text1"/>
        </w:rPr>
        <w:t>p</w:t>
      </w:r>
      <w:r w:rsidR="0060767C" w:rsidRPr="0060767C">
        <w:rPr>
          <w:rFonts w:eastAsia="Arial"/>
          <w:bCs/>
          <w:color w:val="000000" w:themeColor="text1"/>
          <w:spacing w:val="2"/>
        </w:rPr>
        <w:t>r</w:t>
      </w:r>
      <w:r w:rsidR="0060767C" w:rsidRPr="0060767C">
        <w:rPr>
          <w:rFonts w:eastAsia="Arial"/>
          <w:bCs/>
          <w:color w:val="000000" w:themeColor="text1"/>
        </w:rPr>
        <w:t>oc</w:t>
      </w:r>
      <w:r w:rsidR="0060767C" w:rsidRPr="0060767C">
        <w:rPr>
          <w:rFonts w:eastAsia="Arial"/>
          <w:bCs/>
          <w:color w:val="000000" w:themeColor="text1"/>
          <w:spacing w:val="-1"/>
        </w:rPr>
        <w:t>e</w:t>
      </w:r>
      <w:r w:rsidR="0060767C" w:rsidRPr="0060767C">
        <w:rPr>
          <w:rFonts w:eastAsia="Arial"/>
          <w:bCs/>
          <w:color w:val="000000" w:themeColor="text1"/>
        </w:rPr>
        <w:t>ss</w:t>
      </w:r>
      <w:r w:rsidR="0060767C" w:rsidRPr="0060767C">
        <w:rPr>
          <w:rFonts w:eastAsia="Arial"/>
          <w:bCs/>
          <w:color w:val="000000" w:themeColor="text1"/>
          <w:spacing w:val="-9"/>
        </w:rPr>
        <w:t xml:space="preserve"> </w:t>
      </w:r>
      <w:r w:rsidR="0060767C" w:rsidRPr="0060767C">
        <w:rPr>
          <w:rFonts w:eastAsia="Arial"/>
          <w:bCs/>
          <w:color w:val="000000" w:themeColor="text1"/>
          <w:spacing w:val="2"/>
        </w:rPr>
        <w:t>p</w:t>
      </w:r>
      <w:r w:rsidR="0060767C" w:rsidRPr="0060767C">
        <w:rPr>
          <w:rFonts w:eastAsia="Arial"/>
          <w:bCs/>
          <w:color w:val="000000" w:themeColor="text1"/>
        </w:rPr>
        <w:t>le</w:t>
      </w:r>
      <w:r w:rsidR="0060767C" w:rsidRPr="0060767C">
        <w:rPr>
          <w:rFonts w:eastAsia="Arial"/>
          <w:bCs/>
          <w:color w:val="000000" w:themeColor="text1"/>
          <w:spacing w:val="1"/>
        </w:rPr>
        <w:t>a</w:t>
      </w:r>
      <w:r w:rsidR="0060767C" w:rsidRPr="0060767C">
        <w:rPr>
          <w:rFonts w:eastAsia="Arial"/>
          <w:bCs/>
          <w:color w:val="000000" w:themeColor="text1"/>
        </w:rPr>
        <w:t>se</w:t>
      </w:r>
      <w:r w:rsidR="0060767C" w:rsidRPr="0060767C">
        <w:rPr>
          <w:rFonts w:eastAsia="Arial"/>
          <w:bCs/>
          <w:color w:val="000000" w:themeColor="text1"/>
          <w:spacing w:val="-8"/>
        </w:rPr>
        <w:t xml:space="preserve"> </w:t>
      </w:r>
      <w:r w:rsidR="0060767C" w:rsidRPr="0060767C">
        <w:rPr>
          <w:rFonts w:eastAsia="Arial"/>
          <w:bCs/>
          <w:color w:val="000000" w:themeColor="text1"/>
        </w:rPr>
        <w:t>n</w:t>
      </w:r>
      <w:r w:rsidR="0060767C" w:rsidRPr="0060767C">
        <w:rPr>
          <w:rFonts w:eastAsia="Arial"/>
          <w:bCs/>
          <w:color w:val="000000" w:themeColor="text1"/>
          <w:spacing w:val="1"/>
        </w:rPr>
        <w:t>o</w:t>
      </w:r>
      <w:r w:rsidR="0060767C" w:rsidRPr="0060767C">
        <w:rPr>
          <w:rFonts w:eastAsia="Arial"/>
          <w:bCs/>
          <w:color w:val="000000" w:themeColor="text1"/>
        </w:rPr>
        <w:t>ti</w:t>
      </w:r>
      <w:r w:rsidR="0060767C" w:rsidRPr="0060767C">
        <w:rPr>
          <w:rFonts w:eastAsia="Arial"/>
          <w:bCs/>
          <w:color w:val="000000" w:themeColor="text1"/>
          <w:spacing w:val="3"/>
        </w:rPr>
        <w:t>f</w:t>
      </w:r>
      <w:r w:rsidR="0060767C" w:rsidRPr="0060767C">
        <w:rPr>
          <w:rFonts w:eastAsia="Arial"/>
          <w:bCs/>
          <w:color w:val="000000" w:themeColor="text1"/>
        </w:rPr>
        <w:t>y</w:t>
      </w:r>
      <w:r w:rsidR="0060767C" w:rsidRPr="0060767C">
        <w:rPr>
          <w:rFonts w:eastAsia="Arial"/>
          <w:bCs/>
          <w:color w:val="000000" w:themeColor="text1"/>
          <w:spacing w:val="-11"/>
        </w:rPr>
        <w:t xml:space="preserve"> </w:t>
      </w:r>
      <w:r w:rsidR="0060767C" w:rsidRPr="0060767C">
        <w:rPr>
          <w:rFonts w:eastAsia="Arial"/>
          <w:bCs/>
          <w:color w:val="000000" w:themeColor="text1"/>
        </w:rPr>
        <w:t>Hu</w:t>
      </w:r>
      <w:r w:rsidR="0060767C" w:rsidRPr="0060767C">
        <w:rPr>
          <w:rFonts w:eastAsia="Arial"/>
          <w:bCs/>
          <w:color w:val="000000" w:themeColor="text1"/>
          <w:spacing w:val="2"/>
        </w:rPr>
        <w:t>m</w:t>
      </w:r>
      <w:r w:rsidR="0060767C" w:rsidRPr="0060767C">
        <w:rPr>
          <w:rFonts w:eastAsia="Arial"/>
          <w:bCs/>
          <w:color w:val="000000" w:themeColor="text1"/>
        </w:rPr>
        <w:t>an</w:t>
      </w:r>
      <w:r w:rsidR="0060767C" w:rsidRPr="0060767C">
        <w:rPr>
          <w:rFonts w:eastAsia="Arial"/>
          <w:bCs/>
          <w:color w:val="000000" w:themeColor="text1"/>
          <w:w w:val="99"/>
        </w:rPr>
        <w:t xml:space="preserve"> </w:t>
      </w:r>
      <w:r w:rsidR="0060767C" w:rsidRPr="0060767C">
        <w:rPr>
          <w:rFonts w:eastAsia="Arial"/>
          <w:bCs/>
          <w:color w:val="000000" w:themeColor="text1"/>
        </w:rPr>
        <w:t>Resou</w:t>
      </w:r>
      <w:r w:rsidR="0060767C" w:rsidRPr="0060767C">
        <w:rPr>
          <w:rFonts w:eastAsia="Arial"/>
          <w:bCs/>
          <w:color w:val="000000" w:themeColor="text1"/>
          <w:spacing w:val="-1"/>
        </w:rPr>
        <w:t>r</w:t>
      </w:r>
      <w:r w:rsidR="0060767C" w:rsidRPr="0060767C">
        <w:rPr>
          <w:rFonts w:eastAsia="Arial"/>
          <w:bCs/>
          <w:color w:val="000000" w:themeColor="text1"/>
          <w:spacing w:val="1"/>
        </w:rPr>
        <w:t>c</w:t>
      </w:r>
      <w:r w:rsidR="0060767C" w:rsidRPr="0060767C">
        <w:rPr>
          <w:rFonts w:eastAsia="Arial"/>
          <w:bCs/>
          <w:color w:val="000000" w:themeColor="text1"/>
        </w:rPr>
        <w:t>es</w:t>
      </w:r>
      <w:r w:rsidR="0060767C" w:rsidRPr="0060767C">
        <w:rPr>
          <w:rFonts w:eastAsia="Arial"/>
          <w:bCs/>
          <w:color w:val="000000" w:themeColor="text1"/>
          <w:spacing w:val="-7"/>
        </w:rPr>
        <w:t xml:space="preserve"> </w:t>
      </w:r>
      <w:r w:rsidR="0060767C" w:rsidRPr="0060767C">
        <w:rPr>
          <w:rFonts w:eastAsia="Arial"/>
          <w:bCs/>
          <w:color w:val="000000" w:themeColor="text1"/>
        </w:rPr>
        <w:t>as</w:t>
      </w:r>
      <w:r w:rsidR="0060767C" w:rsidRPr="0060767C">
        <w:rPr>
          <w:rFonts w:eastAsia="Arial"/>
          <w:bCs/>
          <w:color w:val="000000" w:themeColor="text1"/>
          <w:spacing w:val="-8"/>
        </w:rPr>
        <w:t xml:space="preserve"> </w:t>
      </w:r>
      <w:r w:rsidR="0060767C" w:rsidRPr="0060767C">
        <w:rPr>
          <w:rFonts w:eastAsia="Arial"/>
          <w:bCs/>
          <w:color w:val="000000" w:themeColor="text1"/>
        </w:rPr>
        <w:t>p</w:t>
      </w:r>
      <w:r w:rsidR="0060767C" w:rsidRPr="0060767C">
        <w:rPr>
          <w:rFonts w:eastAsia="Arial"/>
          <w:bCs/>
          <w:color w:val="000000" w:themeColor="text1"/>
          <w:spacing w:val="2"/>
        </w:rPr>
        <w:t>e</w:t>
      </w:r>
      <w:r w:rsidR="0060767C" w:rsidRPr="0060767C">
        <w:rPr>
          <w:rFonts w:eastAsia="Arial"/>
          <w:bCs/>
          <w:color w:val="000000" w:themeColor="text1"/>
        </w:rPr>
        <w:t>r</w:t>
      </w:r>
      <w:r w:rsidR="0060767C" w:rsidRPr="0060767C">
        <w:rPr>
          <w:rFonts w:eastAsia="Arial"/>
          <w:bCs/>
          <w:color w:val="000000" w:themeColor="text1"/>
          <w:spacing w:val="-7"/>
        </w:rPr>
        <w:t xml:space="preserve"> </w:t>
      </w:r>
      <w:r w:rsidR="0060767C" w:rsidRPr="0060767C">
        <w:rPr>
          <w:rFonts w:eastAsia="Arial"/>
          <w:bCs/>
          <w:color w:val="000000" w:themeColor="text1"/>
        </w:rPr>
        <w:t>the</w:t>
      </w:r>
      <w:r w:rsidR="0060767C" w:rsidRPr="0060767C">
        <w:rPr>
          <w:rFonts w:eastAsia="Arial"/>
          <w:bCs/>
          <w:color w:val="000000" w:themeColor="text1"/>
          <w:spacing w:val="-4"/>
        </w:rPr>
        <w:t xml:space="preserve"> </w:t>
      </w:r>
      <w:r w:rsidR="0060767C" w:rsidRPr="0060767C">
        <w:rPr>
          <w:rFonts w:eastAsia="Arial"/>
          <w:bCs/>
          <w:color w:val="000000" w:themeColor="text1"/>
          <w:spacing w:val="-6"/>
        </w:rPr>
        <w:t>A</w:t>
      </w:r>
      <w:r w:rsidR="0060767C" w:rsidRPr="0060767C">
        <w:rPr>
          <w:rFonts w:eastAsia="Arial"/>
          <w:bCs/>
          <w:color w:val="000000" w:themeColor="text1"/>
          <w:spacing w:val="1"/>
        </w:rPr>
        <w:t>cc</w:t>
      </w:r>
      <w:r w:rsidR="0060767C" w:rsidRPr="0060767C">
        <w:rPr>
          <w:rFonts w:eastAsia="Arial"/>
          <w:bCs/>
          <w:color w:val="000000" w:themeColor="text1"/>
        </w:rPr>
        <w:t>e</w:t>
      </w:r>
      <w:r w:rsidR="0060767C" w:rsidRPr="0060767C">
        <w:rPr>
          <w:rFonts w:eastAsia="Arial"/>
          <w:bCs/>
          <w:color w:val="000000" w:themeColor="text1"/>
          <w:spacing w:val="-1"/>
        </w:rPr>
        <w:t>s</w:t>
      </w:r>
      <w:r w:rsidR="0060767C" w:rsidRPr="0060767C">
        <w:rPr>
          <w:rFonts w:eastAsia="Arial"/>
          <w:bCs/>
          <w:color w:val="000000" w:themeColor="text1"/>
        </w:rPr>
        <w:t>sibi</w:t>
      </w:r>
      <w:r w:rsidR="0060767C" w:rsidRPr="0060767C">
        <w:rPr>
          <w:rFonts w:eastAsia="Arial"/>
          <w:bCs/>
          <w:color w:val="000000" w:themeColor="text1"/>
          <w:spacing w:val="2"/>
        </w:rPr>
        <w:t>l</w:t>
      </w:r>
      <w:r w:rsidR="0060767C" w:rsidRPr="0060767C">
        <w:rPr>
          <w:rFonts w:eastAsia="Arial"/>
          <w:bCs/>
          <w:color w:val="000000" w:themeColor="text1"/>
        </w:rPr>
        <w:t>i</w:t>
      </w:r>
      <w:r w:rsidR="0060767C" w:rsidRPr="0060767C">
        <w:rPr>
          <w:rFonts w:eastAsia="Arial"/>
          <w:bCs/>
          <w:color w:val="000000" w:themeColor="text1"/>
          <w:spacing w:val="3"/>
        </w:rPr>
        <w:t>t</w:t>
      </w:r>
      <w:r w:rsidR="0060767C" w:rsidRPr="0060767C">
        <w:rPr>
          <w:rFonts w:eastAsia="Arial"/>
          <w:bCs/>
          <w:color w:val="000000" w:themeColor="text1"/>
        </w:rPr>
        <w:t>y</w:t>
      </w:r>
      <w:r w:rsidR="0060767C" w:rsidRPr="0060767C">
        <w:rPr>
          <w:rFonts w:eastAsia="Arial"/>
          <w:bCs/>
          <w:color w:val="000000" w:themeColor="text1"/>
          <w:spacing w:val="-9"/>
        </w:rPr>
        <w:t xml:space="preserve"> </w:t>
      </w:r>
      <w:r w:rsidR="0060767C" w:rsidRPr="0060767C">
        <w:rPr>
          <w:rFonts w:eastAsia="Arial"/>
          <w:bCs/>
          <w:color w:val="000000" w:themeColor="text1"/>
        </w:rPr>
        <w:t>for</w:t>
      </w:r>
      <w:r w:rsidR="0060767C" w:rsidRPr="0060767C">
        <w:rPr>
          <w:rFonts w:eastAsia="Arial"/>
          <w:bCs/>
          <w:color w:val="000000" w:themeColor="text1"/>
          <w:spacing w:val="-8"/>
        </w:rPr>
        <w:t xml:space="preserve"> </w:t>
      </w:r>
      <w:r w:rsidR="0060767C" w:rsidRPr="0060767C">
        <w:rPr>
          <w:rFonts w:eastAsia="Arial"/>
          <w:bCs/>
          <w:color w:val="000000" w:themeColor="text1"/>
        </w:rPr>
        <w:t>Onta</w:t>
      </w:r>
      <w:r w:rsidR="0060767C" w:rsidRPr="0060767C">
        <w:rPr>
          <w:rFonts w:eastAsia="Arial"/>
          <w:bCs/>
          <w:color w:val="000000" w:themeColor="text1"/>
          <w:spacing w:val="-1"/>
        </w:rPr>
        <w:t>r</w:t>
      </w:r>
      <w:r w:rsidR="0060767C" w:rsidRPr="0060767C">
        <w:rPr>
          <w:rFonts w:eastAsia="Arial"/>
          <w:bCs/>
          <w:color w:val="000000" w:themeColor="text1"/>
          <w:spacing w:val="2"/>
        </w:rPr>
        <w:t>i</w:t>
      </w:r>
      <w:r w:rsidR="0060767C" w:rsidRPr="0060767C">
        <w:rPr>
          <w:rFonts w:eastAsia="Arial"/>
          <w:bCs/>
          <w:color w:val="000000" w:themeColor="text1"/>
        </w:rPr>
        <w:t>ans</w:t>
      </w:r>
      <w:r w:rsidR="0060767C" w:rsidRPr="0060767C">
        <w:rPr>
          <w:rFonts w:eastAsia="Arial"/>
          <w:bCs/>
          <w:color w:val="000000" w:themeColor="text1"/>
          <w:spacing w:val="-7"/>
        </w:rPr>
        <w:t xml:space="preserve"> </w:t>
      </w:r>
      <w:r w:rsidR="0060767C" w:rsidRPr="0060767C">
        <w:rPr>
          <w:rFonts w:eastAsia="Arial"/>
          <w:bCs/>
          <w:color w:val="000000" w:themeColor="text1"/>
          <w:spacing w:val="3"/>
        </w:rPr>
        <w:t>w</w:t>
      </w:r>
      <w:r w:rsidR="0060767C" w:rsidRPr="0060767C">
        <w:rPr>
          <w:rFonts w:eastAsia="Arial"/>
          <w:bCs/>
          <w:color w:val="000000" w:themeColor="text1"/>
        </w:rPr>
        <w:t>ith</w:t>
      </w:r>
      <w:r w:rsidR="0060767C" w:rsidRPr="0060767C">
        <w:rPr>
          <w:rFonts w:eastAsia="Arial"/>
          <w:bCs/>
          <w:color w:val="000000" w:themeColor="text1"/>
          <w:spacing w:val="-7"/>
        </w:rPr>
        <w:t xml:space="preserve"> </w:t>
      </w:r>
      <w:r w:rsidR="0060767C" w:rsidRPr="0060767C">
        <w:rPr>
          <w:rFonts w:eastAsia="Arial"/>
          <w:bCs/>
          <w:color w:val="000000" w:themeColor="text1"/>
        </w:rPr>
        <w:t>Dis</w:t>
      </w:r>
      <w:r w:rsidR="0060767C" w:rsidRPr="0060767C">
        <w:rPr>
          <w:rFonts w:eastAsia="Arial"/>
          <w:bCs/>
          <w:color w:val="000000" w:themeColor="text1"/>
          <w:spacing w:val="-1"/>
        </w:rPr>
        <w:t>a</w:t>
      </w:r>
      <w:r w:rsidR="0060767C" w:rsidRPr="0060767C">
        <w:rPr>
          <w:rFonts w:eastAsia="Arial"/>
          <w:bCs/>
          <w:color w:val="000000" w:themeColor="text1"/>
        </w:rPr>
        <w:t>biliti</w:t>
      </w:r>
      <w:r w:rsidR="0060767C" w:rsidRPr="0060767C">
        <w:rPr>
          <w:rFonts w:eastAsia="Arial"/>
          <w:bCs/>
          <w:color w:val="000000" w:themeColor="text1"/>
          <w:spacing w:val="2"/>
        </w:rPr>
        <w:t>e</w:t>
      </w:r>
      <w:r w:rsidR="0060767C" w:rsidRPr="0060767C">
        <w:rPr>
          <w:rFonts w:eastAsia="Arial"/>
          <w:bCs/>
          <w:color w:val="000000" w:themeColor="text1"/>
        </w:rPr>
        <w:t>s</w:t>
      </w:r>
      <w:r w:rsidR="0060767C" w:rsidRPr="0060767C">
        <w:rPr>
          <w:rFonts w:eastAsia="Arial"/>
          <w:bCs/>
          <w:color w:val="000000" w:themeColor="text1"/>
          <w:spacing w:val="-4"/>
        </w:rPr>
        <w:t xml:space="preserve"> </w:t>
      </w:r>
      <w:r w:rsidR="0060767C" w:rsidRPr="0060767C">
        <w:rPr>
          <w:rFonts w:eastAsia="Arial"/>
          <w:bCs/>
          <w:color w:val="000000" w:themeColor="text1"/>
          <w:spacing w:val="-6"/>
        </w:rPr>
        <w:t>A</w:t>
      </w:r>
      <w:r w:rsidR="0060767C" w:rsidRPr="0060767C">
        <w:rPr>
          <w:rFonts w:eastAsia="Arial"/>
          <w:bCs/>
          <w:color w:val="000000" w:themeColor="text1"/>
        </w:rPr>
        <w:t>ct. Applications will only be considered for those that are eligible to work in Canada. We thanks all applicants for their interest. However, only those invited for an interview will be contacted.</w:t>
      </w:r>
    </w:p>
    <w:bookmarkEnd w:id="0"/>
    <w:p w:rsidR="00A114CB" w:rsidRPr="0060767C" w:rsidRDefault="00A114CB" w:rsidP="00A114CB">
      <w:pPr>
        <w:ind w:right="188"/>
        <w:rPr>
          <w:rFonts w:eastAsia="Arial"/>
          <w:color w:val="000000" w:themeColor="text1"/>
        </w:rPr>
      </w:pPr>
    </w:p>
    <w:p w:rsidR="00A114CB" w:rsidRDefault="00A114CB"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Default="007A2D18" w:rsidP="00A114CB">
      <w:pPr>
        <w:ind w:right="188"/>
        <w:rPr>
          <w:rFonts w:eastAsia="Arial"/>
          <w:color w:val="000000" w:themeColor="text1"/>
        </w:rPr>
      </w:pPr>
    </w:p>
    <w:p w:rsidR="007A2D18" w:rsidRPr="00A114CB" w:rsidRDefault="007A2D18" w:rsidP="007A2D18">
      <w:pPr>
        <w:pStyle w:val="Heading1"/>
        <w:spacing w:before="0"/>
        <w:ind w:left="193" w:right="692" w:hanging="6"/>
        <w:jc w:val="center"/>
        <w:rPr>
          <w:sz w:val="22"/>
          <w:szCs w:val="22"/>
        </w:rPr>
      </w:pPr>
    </w:p>
    <w:p w:rsidR="007A2D18" w:rsidRPr="0060767C" w:rsidRDefault="007A2D18" w:rsidP="007A2D18">
      <w:pPr>
        <w:pStyle w:val="Heading1"/>
        <w:spacing w:before="0"/>
        <w:ind w:left="193" w:right="692" w:hanging="6"/>
        <w:jc w:val="center"/>
        <w:rPr>
          <w:color w:val="000000" w:themeColor="text1"/>
          <w:sz w:val="22"/>
          <w:szCs w:val="22"/>
        </w:rPr>
      </w:pPr>
      <w:proofErr w:type="spellStart"/>
      <w:r>
        <w:rPr>
          <w:color w:val="000000" w:themeColor="text1"/>
          <w:sz w:val="22"/>
          <w:szCs w:val="22"/>
        </w:rPr>
        <w:t>Affichage</w:t>
      </w:r>
      <w:proofErr w:type="spellEnd"/>
      <w:r>
        <w:rPr>
          <w:color w:val="000000" w:themeColor="text1"/>
          <w:sz w:val="22"/>
          <w:szCs w:val="22"/>
        </w:rPr>
        <w:t xml:space="preserve"> de poste </w:t>
      </w:r>
      <w:r w:rsidRPr="0060767C">
        <w:rPr>
          <w:color w:val="000000" w:themeColor="text1"/>
          <w:sz w:val="22"/>
          <w:szCs w:val="22"/>
        </w:rPr>
        <w:t>(</w:t>
      </w:r>
      <w:r>
        <w:rPr>
          <w:color w:val="000000" w:themeColor="text1"/>
          <w:sz w:val="22"/>
          <w:szCs w:val="22"/>
        </w:rPr>
        <w:t>IR</w:t>
      </w:r>
      <w:r w:rsidRPr="0060767C">
        <w:rPr>
          <w:color w:val="000000" w:themeColor="text1"/>
          <w:sz w:val="22"/>
          <w:szCs w:val="22"/>
        </w:rPr>
        <w:t>-21-023)</w:t>
      </w:r>
    </w:p>
    <w:p w:rsidR="007A2D18" w:rsidRPr="0060767C" w:rsidRDefault="007A2D18" w:rsidP="007A2D18">
      <w:pPr>
        <w:pStyle w:val="Heading1"/>
        <w:spacing w:before="0" w:line="276" w:lineRule="auto"/>
        <w:ind w:left="0" w:right="692" w:firstLine="0"/>
        <w:rPr>
          <w:rFonts w:eastAsiaTheme="minorHAnsi"/>
          <w:b w:val="0"/>
          <w:color w:val="000000" w:themeColor="text1"/>
          <w:sz w:val="22"/>
          <w:szCs w:val="22"/>
        </w:rPr>
      </w:pPr>
    </w:p>
    <w:p w:rsidR="007A2D18" w:rsidRPr="00865177" w:rsidRDefault="007A2D18" w:rsidP="007A2D18">
      <w:pPr>
        <w:pStyle w:val="Heading1"/>
        <w:spacing w:before="0"/>
        <w:ind w:left="0" w:right="692" w:firstLine="0"/>
        <w:rPr>
          <w:color w:val="000000" w:themeColor="text1"/>
          <w:sz w:val="24"/>
          <w:szCs w:val="24"/>
          <w:lang w:val="fr-CA"/>
        </w:rPr>
      </w:pPr>
      <w:r w:rsidRPr="00865177">
        <w:rPr>
          <w:color w:val="000000" w:themeColor="text1"/>
          <w:sz w:val="24"/>
          <w:szCs w:val="24"/>
          <w:lang w:val="fr-CA"/>
        </w:rPr>
        <w:t>Titre : S</w:t>
      </w:r>
      <w:r>
        <w:rPr>
          <w:color w:val="000000" w:themeColor="text1"/>
          <w:sz w:val="24"/>
          <w:szCs w:val="24"/>
          <w:lang w:val="fr-CA"/>
        </w:rPr>
        <w:t>outien</w:t>
      </w:r>
      <w:r w:rsidRPr="00865177">
        <w:rPr>
          <w:color w:val="000000" w:themeColor="text1"/>
          <w:sz w:val="24"/>
          <w:szCs w:val="24"/>
          <w:lang w:val="fr-CA"/>
        </w:rPr>
        <w:t xml:space="preserve"> technique </w:t>
      </w:r>
      <w:r>
        <w:rPr>
          <w:color w:val="000000" w:themeColor="text1"/>
          <w:sz w:val="24"/>
          <w:szCs w:val="24"/>
          <w:lang w:val="fr-CA"/>
        </w:rPr>
        <w:t>en</w:t>
      </w:r>
      <w:r w:rsidRPr="00865177">
        <w:rPr>
          <w:color w:val="000000" w:themeColor="text1"/>
          <w:sz w:val="24"/>
          <w:szCs w:val="24"/>
          <w:lang w:val="fr-CA"/>
        </w:rPr>
        <w:t xml:space="preserve"> recherche</w:t>
      </w:r>
    </w:p>
    <w:p w:rsidR="007A2D18" w:rsidRPr="00865177" w:rsidRDefault="007A2D18" w:rsidP="007A2D18">
      <w:pPr>
        <w:ind w:left="0" w:firstLine="0"/>
        <w:rPr>
          <w:color w:val="000000" w:themeColor="text1"/>
          <w:lang w:val="fr-CA" w:eastAsia="en-CA"/>
        </w:rPr>
      </w:pPr>
      <w:r>
        <w:rPr>
          <w:b/>
          <w:color w:val="000000" w:themeColor="text1"/>
          <w:lang w:val="fr-CA"/>
        </w:rPr>
        <w:t>Mandat</w:t>
      </w:r>
      <w:r w:rsidRPr="00865177">
        <w:rPr>
          <w:b/>
          <w:color w:val="000000" w:themeColor="text1"/>
          <w:lang w:val="fr-CA"/>
        </w:rPr>
        <w:t xml:space="preserve"> </w:t>
      </w:r>
      <w:r w:rsidRPr="00865177">
        <w:rPr>
          <w:color w:val="000000" w:themeColor="text1"/>
          <w:lang w:val="fr-CA"/>
        </w:rPr>
        <w:t xml:space="preserve">: </w:t>
      </w:r>
      <w:r w:rsidRPr="00865177">
        <w:rPr>
          <w:color w:val="000000" w:themeColor="text1"/>
          <w:lang w:val="fr-CA" w:eastAsia="en-CA"/>
        </w:rPr>
        <w:t>Poste à temps partiel, contrat d’un an (renouvelable sur une base annuelle)</w:t>
      </w:r>
    </w:p>
    <w:p w:rsidR="007A2D18" w:rsidRPr="00865177" w:rsidRDefault="007A2D18" w:rsidP="007A2D18">
      <w:pPr>
        <w:ind w:left="0" w:firstLine="0"/>
        <w:rPr>
          <w:color w:val="000000" w:themeColor="text1"/>
          <w:lang w:val="fr-CA" w:eastAsia="en-CA"/>
        </w:rPr>
      </w:pPr>
      <w:r w:rsidRPr="00865177">
        <w:rPr>
          <w:b/>
          <w:color w:val="000000" w:themeColor="text1"/>
          <w:lang w:val="fr-CA" w:eastAsia="en-CA"/>
        </w:rPr>
        <w:t>Heures de travail</w:t>
      </w:r>
      <w:r w:rsidRPr="00865177">
        <w:rPr>
          <w:color w:val="000000" w:themeColor="text1"/>
          <w:lang w:val="fr-CA" w:eastAsia="en-CA"/>
        </w:rPr>
        <w:t xml:space="preserve"> : 25 heures par semaine du lundi au vendredi (mélange de travail à distance et sur </w:t>
      </w:r>
      <w:r>
        <w:rPr>
          <w:color w:val="000000" w:themeColor="text1"/>
          <w:lang w:val="fr-CA" w:eastAsia="en-CA"/>
        </w:rPr>
        <w:t>place</w:t>
      </w:r>
      <w:r w:rsidRPr="00865177">
        <w:rPr>
          <w:color w:val="000000" w:themeColor="text1"/>
          <w:lang w:val="fr-CA" w:eastAsia="en-CA"/>
        </w:rPr>
        <w:t>)</w:t>
      </w:r>
    </w:p>
    <w:p w:rsidR="007A2D18" w:rsidRPr="00865177" w:rsidRDefault="007A2D18" w:rsidP="007A2D18">
      <w:pPr>
        <w:rPr>
          <w:color w:val="000000" w:themeColor="text1"/>
          <w:sz w:val="24"/>
          <w:szCs w:val="24"/>
          <w:lang w:val="fr-CA"/>
        </w:rPr>
      </w:pPr>
    </w:p>
    <w:p w:rsidR="007A2D18" w:rsidRPr="00865177" w:rsidRDefault="007A2D18" w:rsidP="007A2D18">
      <w:pPr>
        <w:spacing w:before="40"/>
        <w:ind w:left="193" w:right="692" w:hanging="6"/>
        <w:rPr>
          <w:color w:val="000000" w:themeColor="text1"/>
          <w:lang w:val="fr-CA"/>
        </w:rPr>
      </w:pPr>
      <w:r w:rsidRPr="00865177">
        <w:rPr>
          <w:color w:val="000000" w:themeColor="text1"/>
          <w:lang w:val="fr-CA"/>
        </w:rPr>
        <w:t xml:space="preserve">La Dre Nancy Young dirige une équipe de recherche collaborative qui promeut la santé des enfants autochtones. La mission de l’équipe </w:t>
      </w:r>
      <w:r w:rsidRPr="00865177">
        <w:rPr>
          <w:color w:val="000000" w:themeColor="text1"/>
          <w:u w:val="single"/>
          <w:lang w:val="fr-CA"/>
        </w:rPr>
        <w:t>ACHWM.ca</w:t>
      </w:r>
      <w:r w:rsidRPr="00865177">
        <w:rPr>
          <w:color w:val="000000" w:themeColor="text1"/>
          <w:lang w:val="fr-CA"/>
        </w:rPr>
        <w:t xml:space="preserve"> est de donner aux services locaux les moyens de mesurer et de répondre efficacement au bien-être des enfants autochtones en créant et en partageant en collaboration des ressources culturellement pertinentes et accessibles. L’initiative s’appuie sur des méthodes de planification d’entreprise ERP basées sur le Web pour servir l’équipe interne alors qu’elle s’adresse à de nouvelles communautés partenaires et partage ses ressources à grande échelle. Une application Web progressive adaptée aux besoins des enfants des Premières nations, des Inuits et des Métis fait partie intégrante du système qui aide les partenaires à recueillir des données locales sur la santé des enfants.</w:t>
      </w:r>
    </w:p>
    <w:p w:rsidR="007A2D18" w:rsidRPr="00865177" w:rsidRDefault="007A2D18" w:rsidP="007A2D18">
      <w:pPr>
        <w:spacing w:before="40"/>
        <w:ind w:left="193" w:right="692" w:hanging="6"/>
        <w:rPr>
          <w:color w:val="000000" w:themeColor="text1"/>
          <w:lang w:val="fr-CA"/>
        </w:rPr>
      </w:pPr>
    </w:p>
    <w:p w:rsidR="007A2D18" w:rsidRPr="00865177" w:rsidRDefault="007A2D18" w:rsidP="007A2D18">
      <w:pPr>
        <w:pStyle w:val="Heading2"/>
        <w:spacing w:before="120"/>
        <w:ind w:right="692" w:hanging="6"/>
        <w:rPr>
          <w:color w:val="000000" w:themeColor="text1"/>
          <w:lang w:val="fr-CA"/>
        </w:rPr>
      </w:pPr>
      <w:r w:rsidRPr="00865177">
        <w:rPr>
          <w:color w:val="000000" w:themeColor="text1"/>
          <w:lang w:val="fr-CA"/>
        </w:rPr>
        <w:t>Description de poste</w:t>
      </w:r>
    </w:p>
    <w:p w:rsidR="007A2D18" w:rsidRPr="00865177" w:rsidRDefault="007A2D18" w:rsidP="007A2D18">
      <w:pPr>
        <w:spacing w:before="40"/>
        <w:ind w:left="193" w:right="692" w:hanging="6"/>
        <w:rPr>
          <w:color w:val="000000" w:themeColor="text1"/>
          <w:lang w:val="fr-CA" w:eastAsia="en-CA"/>
        </w:rPr>
      </w:pPr>
      <w:r w:rsidRPr="00865177">
        <w:rPr>
          <w:color w:val="000000" w:themeColor="text1"/>
          <w:lang w:val="fr-CA"/>
        </w:rPr>
        <w:t xml:space="preserve">L’équipe a besoin d’un développeur ou d’une développeuse </w:t>
      </w:r>
      <w:proofErr w:type="spellStart"/>
      <w:r w:rsidRPr="00865177">
        <w:rPr>
          <w:color w:val="000000" w:themeColor="text1"/>
          <w:lang w:val="fr-CA"/>
        </w:rPr>
        <w:t>Drupal</w:t>
      </w:r>
      <w:proofErr w:type="spellEnd"/>
      <w:r w:rsidRPr="00865177">
        <w:rPr>
          <w:color w:val="000000" w:themeColor="text1"/>
          <w:lang w:val="fr-CA"/>
        </w:rPr>
        <w:t xml:space="preserve"> Full </w:t>
      </w:r>
      <w:proofErr w:type="spellStart"/>
      <w:r w:rsidRPr="00865177">
        <w:rPr>
          <w:color w:val="000000" w:themeColor="text1"/>
          <w:lang w:val="fr-CA"/>
        </w:rPr>
        <w:t>Stack</w:t>
      </w:r>
      <w:proofErr w:type="spellEnd"/>
      <w:r w:rsidRPr="00865177">
        <w:rPr>
          <w:color w:val="000000" w:themeColor="text1"/>
          <w:lang w:val="fr-CA"/>
        </w:rPr>
        <w:t xml:space="preserve"> afin de contribuer au succès de notre équipe collaborative interdisciplinaire. Notre </w:t>
      </w:r>
      <w:r>
        <w:rPr>
          <w:color w:val="000000" w:themeColor="text1"/>
          <w:lang w:val="fr-CA"/>
        </w:rPr>
        <w:t>système</w:t>
      </w:r>
      <w:r w:rsidRPr="00865177">
        <w:rPr>
          <w:color w:val="000000" w:themeColor="text1"/>
          <w:lang w:val="fr-CA"/>
        </w:rPr>
        <w:t xml:space="preserve"> technologique s’appuie sur </w:t>
      </w:r>
      <w:proofErr w:type="spellStart"/>
      <w:r w:rsidRPr="00865177">
        <w:rPr>
          <w:color w:val="000000" w:themeColor="text1"/>
          <w:lang w:val="fr-CA"/>
        </w:rPr>
        <w:t>Drupal</w:t>
      </w:r>
      <w:proofErr w:type="spellEnd"/>
      <w:r w:rsidRPr="00865177">
        <w:rPr>
          <w:color w:val="000000" w:themeColor="text1"/>
          <w:lang w:val="fr-CA"/>
        </w:rPr>
        <w:t>, REDCAP, MySQL et PWA, ainsi que sur les pratiques exemplaires HTML/CSS/JS actuelles. Vous serez responsable de la maintenance, du développement futur, de la documentation et du déploiement du site public ACHWM.ca et du portail des membres protégé par mot de passe.</w:t>
      </w:r>
    </w:p>
    <w:p w:rsidR="007A2D18" w:rsidRPr="0060767C" w:rsidRDefault="007A2D18" w:rsidP="007A2D18">
      <w:pPr>
        <w:pStyle w:val="Heading2"/>
        <w:spacing w:before="120"/>
        <w:ind w:right="692" w:hanging="6"/>
        <w:rPr>
          <w:color w:val="000000" w:themeColor="text1"/>
        </w:rPr>
      </w:pPr>
      <w:proofErr w:type="spellStart"/>
      <w:r>
        <w:rPr>
          <w:color w:val="000000" w:themeColor="text1"/>
        </w:rPr>
        <w:t>Responsabilité</w:t>
      </w:r>
      <w:r w:rsidRPr="0060767C">
        <w:rPr>
          <w:color w:val="000000" w:themeColor="text1"/>
        </w:rPr>
        <w:t>s</w:t>
      </w:r>
      <w:proofErr w:type="spellEnd"/>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 xml:space="preserve">Créer des modèles </w:t>
      </w:r>
      <w:proofErr w:type="spellStart"/>
      <w:r w:rsidRPr="00865177">
        <w:rPr>
          <w:color w:val="000000" w:themeColor="text1"/>
          <w:lang w:val="fr-CA"/>
        </w:rPr>
        <w:t>Drupal</w:t>
      </w:r>
      <w:proofErr w:type="spellEnd"/>
      <w:r w:rsidRPr="00865177">
        <w:rPr>
          <w:color w:val="000000" w:themeColor="text1"/>
          <w:lang w:val="fr-CA"/>
        </w:rPr>
        <w:t xml:space="preserve"> frontaux pour le site public et le portail des membres.</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 xml:space="preserve">Gérer la fonctionnalité arrière </w:t>
      </w:r>
      <w:proofErr w:type="spellStart"/>
      <w:r w:rsidRPr="00865177">
        <w:rPr>
          <w:color w:val="000000" w:themeColor="text1"/>
          <w:lang w:val="fr-CA"/>
        </w:rPr>
        <w:t>Drupal</w:t>
      </w:r>
      <w:proofErr w:type="spellEnd"/>
      <w:r w:rsidRPr="00865177">
        <w:rPr>
          <w:color w:val="000000" w:themeColor="text1"/>
          <w:lang w:val="fr-CA"/>
        </w:rPr>
        <w:t>, des modules et des mises à jour.</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Créer des points de terminaison API pour les fonctionnalités de Web-App et PWA.</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 xml:space="preserve">Créer des appels AJAX et JSON pour </w:t>
      </w:r>
      <w:proofErr w:type="gramStart"/>
      <w:r w:rsidRPr="00865177">
        <w:rPr>
          <w:color w:val="000000" w:themeColor="text1"/>
          <w:lang w:val="fr-CA"/>
        </w:rPr>
        <w:t>le dynamique frontal</w:t>
      </w:r>
      <w:proofErr w:type="gramEnd"/>
      <w:r w:rsidRPr="00865177">
        <w:rPr>
          <w:color w:val="000000" w:themeColor="text1"/>
          <w:lang w:val="fr-CA"/>
        </w:rPr>
        <w:t>, si nécessaire.</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Exploiter Plotly.js ou d’autres bibliothèques pour générer de nouvelles visualisations de données.</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Appliquer les pratiques exemplaires en matière d’accessibilité et de normes de référencement.</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Documenter l’architecture et le code.</w:t>
      </w:r>
    </w:p>
    <w:p w:rsidR="007A2D18" w:rsidRPr="00865177" w:rsidRDefault="007A2D18" w:rsidP="007A2D18">
      <w:pPr>
        <w:pStyle w:val="ListParagraph"/>
        <w:numPr>
          <w:ilvl w:val="0"/>
          <w:numId w:val="5"/>
        </w:numPr>
        <w:spacing w:before="40"/>
        <w:ind w:left="709" w:right="692" w:hanging="357"/>
        <w:rPr>
          <w:color w:val="000000" w:themeColor="text1"/>
          <w:lang w:val="fr-CA"/>
        </w:rPr>
      </w:pPr>
      <w:r w:rsidRPr="00865177">
        <w:rPr>
          <w:color w:val="000000" w:themeColor="text1"/>
          <w:lang w:val="fr-CA"/>
        </w:rPr>
        <w:t>Collaborer respectueuse</w:t>
      </w:r>
      <w:r>
        <w:rPr>
          <w:color w:val="000000" w:themeColor="text1"/>
          <w:lang w:val="fr-CA"/>
        </w:rPr>
        <w:t>ment</w:t>
      </w:r>
      <w:r w:rsidRPr="00865177">
        <w:rPr>
          <w:color w:val="000000" w:themeColor="text1"/>
          <w:lang w:val="fr-CA"/>
        </w:rPr>
        <w:t xml:space="preserve"> avec l’équipe afin d’identifier les points faibles et concevoir des solutions.</w:t>
      </w:r>
    </w:p>
    <w:p w:rsidR="007A2D18" w:rsidRPr="00865177" w:rsidRDefault="007A2D18" w:rsidP="007A2D18">
      <w:pPr>
        <w:spacing w:before="40"/>
        <w:ind w:left="187" w:right="692" w:firstLine="0"/>
        <w:rPr>
          <w:color w:val="000000" w:themeColor="text1"/>
          <w:lang w:val="fr-CA"/>
        </w:rPr>
      </w:pPr>
    </w:p>
    <w:p w:rsidR="007A2D18" w:rsidRPr="0060767C" w:rsidRDefault="007A2D18" w:rsidP="007A2D18">
      <w:pPr>
        <w:pStyle w:val="Heading2"/>
        <w:spacing w:before="120"/>
        <w:ind w:right="692" w:hanging="6"/>
        <w:rPr>
          <w:color w:val="000000" w:themeColor="text1"/>
        </w:rPr>
      </w:pPr>
      <w:proofErr w:type="spellStart"/>
      <w:r>
        <w:rPr>
          <w:color w:val="000000" w:themeColor="text1"/>
        </w:rPr>
        <w:t>Exigences</w:t>
      </w:r>
      <w:proofErr w:type="spellEnd"/>
      <w:r w:rsidRPr="0060767C">
        <w:rPr>
          <w:color w:val="000000" w:themeColor="text1"/>
        </w:rPr>
        <w:t>/</w:t>
      </w:r>
      <w:proofErr w:type="gramStart"/>
      <w:r w:rsidRPr="0060767C">
        <w:rPr>
          <w:color w:val="000000" w:themeColor="text1"/>
        </w:rPr>
        <w:t>Qualifications</w:t>
      </w:r>
      <w:r>
        <w:rPr>
          <w:color w:val="000000" w:themeColor="text1"/>
        </w:rPr>
        <w:t> :</w:t>
      </w:r>
      <w:proofErr w:type="gramEnd"/>
    </w:p>
    <w:p w:rsidR="007A2D18" w:rsidRPr="00865177" w:rsidRDefault="007A2D18" w:rsidP="007A2D18">
      <w:pPr>
        <w:pStyle w:val="ListParagraph"/>
        <w:numPr>
          <w:ilvl w:val="0"/>
          <w:numId w:val="4"/>
        </w:numPr>
        <w:spacing w:before="40"/>
        <w:ind w:left="714" w:right="692" w:hanging="357"/>
        <w:rPr>
          <w:color w:val="000000" w:themeColor="text1"/>
          <w:lang w:val="fr-CA" w:eastAsia="en-CA"/>
        </w:rPr>
      </w:pPr>
      <w:r w:rsidRPr="00865177">
        <w:rPr>
          <w:color w:val="000000" w:themeColor="text1"/>
          <w:lang w:val="fr-CA" w:eastAsia="en-CA"/>
        </w:rPr>
        <w:t>Baccalauréat en informatique ou dans un domaine connexe.</w:t>
      </w:r>
    </w:p>
    <w:p w:rsidR="007A2D18" w:rsidRPr="009E6B79" w:rsidRDefault="007A2D18" w:rsidP="007A2D18">
      <w:pPr>
        <w:pStyle w:val="ListParagraph"/>
        <w:numPr>
          <w:ilvl w:val="0"/>
          <w:numId w:val="4"/>
        </w:numPr>
        <w:spacing w:before="40"/>
        <w:ind w:left="714" w:right="692" w:hanging="357"/>
        <w:rPr>
          <w:color w:val="000000" w:themeColor="text1"/>
          <w:lang w:eastAsia="en-CA"/>
        </w:rPr>
      </w:pPr>
      <w:proofErr w:type="spellStart"/>
      <w:r w:rsidRPr="009E6B79">
        <w:rPr>
          <w:color w:val="000000" w:themeColor="text1"/>
          <w:lang w:eastAsia="en-CA"/>
        </w:rPr>
        <w:t>Expérience</w:t>
      </w:r>
      <w:proofErr w:type="spellEnd"/>
      <w:r w:rsidRPr="009E6B79">
        <w:rPr>
          <w:color w:val="000000" w:themeColor="text1"/>
          <w:lang w:eastAsia="en-CA"/>
        </w:rPr>
        <w:t xml:space="preserve"> avec</w:t>
      </w:r>
      <w:r>
        <w:rPr>
          <w:color w:val="000000" w:themeColor="text1"/>
          <w:lang w:eastAsia="en-CA"/>
        </w:rPr>
        <w:t> </w:t>
      </w:r>
      <w:r w:rsidRPr="009E6B79">
        <w:rPr>
          <w:color w:val="000000" w:themeColor="text1"/>
          <w:lang w:eastAsia="en-CA"/>
        </w:rPr>
        <w:t>:</w:t>
      </w:r>
    </w:p>
    <w:p w:rsidR="007A2D18" w:rsidRPr="00865177" w:rsidRDefault="007A2D18" w:rsidP="007A2D18">
      <w:pPr>
        <w:pStyle w:val="ListParagraph"/>
        <w:numPr>
          <w:ilvl w:val="2"/>
          <w:numId w:val="4"/>
        </w:numPr>
        <w:tabs>
          <w:tab w:val="clear" w:pos="2160"/>
        </w:tabs>
        <w:spacing w:before="40"/>
        <w:ind w:left="1418"/>
        <w:rPr>
          <w:color w:val="000000" w:themeColor="text1"/>
          <w:lang w:val="fr-CA" w:eastAsia="en-CA"/>
        </w:rPr>
      </w:pPr>
      <w:r w:rsidRPr="00865177">
        <w:rPr>
          <w:color w:val="000000" w:themeColor="text1"/>
          <w:lang w:val="fr-CA" w:eastAsia="en-CA"/>
        </w:rPr>
        <w:t xml:space="preserve">Développement de </w:t>
      </w:r>
      <w:proofErr w:type="spellStart"/>
      <w:r w:rsidRPr="00865177">
        <w:rPr>
          <w:color w:val="000000" w:themeColor="text1"/>
          <w:lang w:val="fr-CA" w:eastAsia="en-CA"/>
        </w:rPr>
        <w:t>Drupal</w:t>
      </w:r>
      <w:proofErr w:type="spellEnd"/>
      <w:r w:rsidRPr="00865177">
        <w:rPr>
          <w:color w:val="000000" w:themeColor="text1"/>
          <w:lang w:val="fr-CA" w:eastAsia="en-CA"/>
        </w:rPr>
        <w:t> 9, y compris les thèmes, les modules et la mise en page des blocs;</w:t>
      </w:r>
    </w:p>
    <w:p w:rsidR="007A2D18" w:rsidRPr="009E6B79" w:rsidRDefault="007A2D18" w:rsidP="007A2D18">
      <w:pPr>
        <w:pStyle w:val="ListParagraph"/>
        <w:numPr>
          <w:ilvl w:val="2"/>
          <w:numId w:val="4"/>
        </w:numPr>
        <w:tabs>
          <w:tab w:val="clear" w:pos="2160"/>
        </w:tabs>
        <w:spacing w:before="40"/>
        <w:ind w:left="1418"/>
        <w:rPr>
          <w:color w:val="000000" w:themeColor="text1"/>
          <w:lang w:eastAsia="en-CA"/>
        </w:rPr>
      </w:pPr>
      <w:proofErr w:type="spellStart"/>
      <w:r w:rsidRPr="009E6B79">
        <w:rPr>
          <w:color w:val="000000" w:themeColor="text1"/>
          <w:lang w:eastAsia="en-CA"/>
        </w:rPr>
        <w:t>Sauvegardes</w:t>
      </w:r>
      <w:proofErr w:type="spellEnd"/>
      <w:r w:rsidRPr="009E6B79">
        <w:rPr>
          <w:color w:val="000000" w:themeColor="text1"/>
          <w:lang w:eastAsia="en-CA"/>
        </w:rPr>
        <w:t xml:space="preserve"> </w:t>
      </w:r>
      <w:proofErr w:type="gramStart"/>
      <w:r w:rsidRPr="009E6B79">
        <w:rPr>
          <w:color w:val="000000" w:themeColor="text1"/>
          <w:lang w:eastAsia="en-CA"/>
        </w:rPr>
        <w:t>et</w:t>
      </w:r>
      <w:proofErr w:type="gramEnd"/>
      <w:r w:rsidRPr="009E6B79">
        <w:rPr>
          <w:color w:val="000000" w:themeColor="text1"/>
          <w:lang w:eastAsia="en-CA"/>
        </w:rPr>
        <w:t xml:space="preserve"> maintenance</w:t>
      </w:r>
      <w:r>
        <w:rPr>
          <w:color w:val="000000" w:themeColor="text1"/>
          <w:lang w:eastAsia="en-CA"/>
        </w:rPr>
        <w:t>.</w:t>
      </w:r>
    </w:p>
    <w:p w:rsidR="007A2D18" w:rsidRPr="00865177" w:rsidRDefault="007A2D18" w:rsidP="007A2D18">
      <w:pPr>
        <w:pStyle w:val="NormalWeb"/>
        <w:numPr>
          <w:ilvl w:val="0"/>
          <w:numId w:val="4"/>
        </w:numPr>
        <w:shd w:val="clear" w:color="auto" w:fill="FFFFFF"/>
        <w:spacing w:before="40"/>
        <w:ind w:left="714" w:right="692" w:hanging="357"/>
        <w:contextualSpacing/>
        <w:rPr>
          <w:color w:val="000000" w:themeColor="text1"/>
          <w:lang w:val="fr-CA"/>
        </w:rPr>
      </w:pPr>
      <w:r w:rsidRPr="00865177">
        <w:rPr>
          <w:color w:val="000000" w:themeColor="text1"/>
          <w:lang w:val="fr-CA"/>
        </w:rPr>
        <w:t>Bonne maîtrise des langages HTML5, CSS3 et JS actuels.</w:t>
      </w:r>
    </w:p>
    <w:p w:rsidR="007A2D18" w:rsidRPr="00865177" w:rsidRDefault="007A2D18" w:rsidP="007A2D18">
      <w:pPr>
        <w:pStyle w:val="NormalWeb"/>
        <w:numPr>
          <w:ilvl w:val="0"/>
          <w:numId w:val="4"/>
        </w:numPr>
        <w:shd w:val="clear" w:color="auto" w:fill="FFFFFF"/>
        <w:spacing w:before="40"/>
        <w:ind w:left="714" w:right="692" w:hanging="357"/>
        <w:contextualSpacing/>
        <w:rPr>
          <w:color w:val="000000" w:themeColor="text1"/>
          <w:lang w:val="fr-CA"/>
        </w:rPr>
      </w:pPr>
      <w:r w:rsidRPr="00865177">
        <w:rPr>
          <w:color w:val="000000" w:themeColor="text1"/>
          <w:lang w:val="fr-CA"/>
        </w:rPr>
        <w:lastRenderedPageBreak/>
        <w:t>Bonne maîtrise des modèles de programmation et des pratiques exemplaires.</w:t>
      </w:r>
    </w:p>
    <w:p w:rsidR="007A2D18" w:rsidRPr="00865177" w:rsidRDefault="007A2D18" w:rsidP="007A2D18">
      <w:pPr>
        <w:pStyle w:val="NormalWeb"/>
        <w:numPr>
          <w:ilvl w:val="0"/>
          <w:numId w:val="4"/>
        </w:numPr>
        <w:shd w:val="clear" w:color="auto" w:fill="FFFFFF"/>
        <w:spacing w:before="40"/>
        <w:ind w:left="714" w:right="692" w:hanging="357"/>
        <w:contextualSpacing/>
        <w:rPr>
          <w:color w:val="000000" w:themeColor="text1"/>
          <w:lang w:val="fr-CA"/>
        </w:rPr>
      </w:pPr>
      <w:r w:rsidRPr="00865177">
        <w:rPr>
          <w:color w:val="000000" w:themeColor="text1"/>
          <w:lang w:val="fr-CA"/>
        </w:rPr>
        <w:t>Expérience de la programmation et du dépannage des applis Web progressives.</w:t>
      </w:r>
    </w:p>
    <w:p w:rsidR="007A2D18" w:rsidRPr="00865177" w:rsidRDefault="007A2D18" w:rsidP="007A2D18">
      <w:pPr>
        <w:spacing w:before="40"/>
        <w:ind w:left="193" w:right="692" w:hanging="6"/>
        <w:rPr>
          <w:color w:val="000000" w:themeColor="text1"/>
          <w:lang w:val="fr-CA"/>
        </w:rPr>
      </w:pPr>
    </w:p>
    <w:p w:rsidR="007A2D18" w:rsidRPr="00865177" w:rsidRDefault="007A2D18" w:rsidP="007A2D18">
      <w:pPr>
        <w:spacing w:before="40"/>
        <w:ind w:right="692"/>
        <w:rPr>
          <w:color w:val="000000" w:themeColor="text1"/>
          <w:lang w:val="fr-CA" w:eastAsia="en-CA"/>
        </w:rPr>
      </w:pPr>
      <w:r w:rsidRPr="00865177">
        <w:rPr>
          <w:color w:val="000000" w:themeColor="text1"/>
          <w:lang w:val="fr-CA" w:eastAsia="en-CA"/>
        </w:rPr>
        <w:t>Le candidat ou la candidate idéal</w:t>
      </w:r>
      <w:r>
        <w:rPr>
          <w:color w:val="000000" w:themeColor="text1"/>
          <w:lang w:val="fr-CA" w:eastAsia="en-CA"/>
        </w:rPr>
        <w:t>(e)</w:t>
      </w:r>
      <w:r w:rsidRPr="00865177">
        <w:rPr>
          <w:color w:val="000000" w:themeColor="text1"/>
          <w:lang w:val="fr-CA" w:eastAsia="en-CA"/>
        </w:rPr>
        <w:t xml:space="preserve"> sera capable de travailler de manière autonome, aura une connaissance approfondie des langages de programmation frontaux, une capacité de conception, et une expérience du langage de modèles TWIG et du CMS </w:t>
      </w:r>
      <w:proofErr w:type="spellStart"/>
      <w:r w:rsidRPr="00865177">
        <w:rPr>
          <w:color w:val="000000" w:themeColor="text1"/>
          <w:lang w:val="fr-CA" w:eastAsia="en-CA"/>
        </w:rPr>
        <w:t>Drupal</w:t>
      </w:r>
      <w:proofErr w:type="spellEnd"/>
      <w:r w:rsidRPr="00865177">
        <w:rPr>
          <w:color w:val="000000" w:themeColor="text1"/>
          <w:lang w:val="fr-CA" w:eastAsia="en-CA"/>
        </w:rPr>
        <w:t xml:space="preserve"> 9 actuel. En outre, de solides compétences organisationnelles, des capacités de communication et une expérience de l’utilisation de Google Suite et de </w:t>
      </w:r>
      <w:proofErr w:type="spellStart"/>
      <w:r w:rsidRPr="00865177">
        <w:rPr>
          <w:color w:val="000000" w:themeColor="text1"/>
          <w:lang w:val="fr-CA" w:eastAsia="en-CA"/>
        </w:rPr>
        <w:t>REDCap</w:t>
      </w:r>
      <w:proofErr w:type="spellEnd"/>
      <w:r w:rsidRPr="00865177">
        <w:rPr>
          <w:color w:val="000000" w:themeColor="text1"/>
          <w:lang w:val="fr-CA" w:eastAsia="en-CA"/>
        </w:rPr>
        <w:t xml:space="preserve"> sont importantes. Les éléments suivants sont considérés comme des atouts : Git/</w:t>
      </w:r>
      <w:proofErr w:type="spellStart"/>
      <w:r w:rsidRPr="00865177">
        <w:rPr>
          <w:color w:val="000000" w:themeColor="text1"/>
          <w:lang w:val="fr-CA" w:eastAsia="en-CA"/>
        </w:rPr>
        <w:t>Gitlab</w:t>
      </w:r>
      <w:proofErr w:type="spellEnd"/>
      <w:r w:rsidRPr="00865177">
        <w:rPr>
          <w:color w:val="000000" w:themeColor="text1"/>
          <w:lang w:val="fr-CA" w:eastAsia="en-CA"/>
        </w:rPr>
        <w:t>, développement d’API, AJAX/JSON/jetons Web, conception UI/UX et déploiements CI/CD.</w:t>
      </w:r>
    </w:p>
    <w:p w:rsidR="007A2D18" w:rsidRPr="00865177" w:rsidRDefault="007A2D18" w:rsidP="007A2D18">
      <w:pPr>
        <w:spacing w:before="40"/>
        <w:ind w:left="187" w:right="692" w:firstLine="0"/>
        <w:rPr>
          <w:color w:val="000000" w:themeColor="text1"/>
          <w:lang w:val="fr-CA" w:eastAsia="en-CA"/>
        </w:rPr>
      </w:pPr>
      <w:r w:rsidRPr="00865177">
        <w:rPr>
          <w:color w:val="000000" w:themeColor="text1"/>
          <w:lang w:val="fr-CA" w:eastAsia="en-CA"/>
        </w:rPr>
        <w:t xml:space="preserve">Ce poste implique de travailler avec plusieurs membres du personnel, avec </w:t>
      </w:r>
      <w:r>
        <w:rPr>
          <w:color w:val="000000" w:themeColor="text1"/>
          <w:lang w:val="fr-CA" w:eastAsia="en-CA"/>
        </w:rPr>
        <w:t>en premier lieu</w:t>
      </w:r>
      <w:r w:rsidRPr="00865177">
        <w:rPr>
          <w:color w:val="000000" w:themeColor="text1"/>
          <w:lang w:val="fr-CA" w:eastAsia="en-CA"/>
        </w:rPr>
        <w:t xml:space="preserve"> la Dre Nancy L. Young, scientifique principale, Institut de recherche de CHEO.</w:t>
      </w:r>
    </w:p>
    <w:p w:rsidR="007A2D18" w:rsidRPr="00865177" w:rsidRDefault="007A2D18" w:rsidP="007A2D18">
      <w:pPr>
        <w:spacing w:before="40"/>
        <w:ind w:left="193" w:right="692" w:hanging="6"/>
        <w:rPr>
          <w:color w:val="000000" w:themeColor="text1"/>
          <w:lang w:val="fr-CA" w:eastAsia="en-CA"/>
        </w:rPr>
      </w:pPr>
    </w:p>
    <w:p w:rsidR="007A2D18" w:rsidRDefault="007A2D18" w:rsidP="007A2D18">
      <w:pPr>
        <w:ind w:left="187" w:right="1172" w:firstLine="0"/>
        <w:rPr>
          <w:rFonts w:eastAsia="Arial"/>
          <w:color w:val="000000" w:themeColor="text1"/>
          <w:lang w:val="fr-CA"/>
        </w:rPr>
      </w:pPr>
      <w:r w:rsidRPr="00865177">
        <w:rPr>
          <w:rFonts w:eastAsia="Arial"/>
          <w:color w:val="000000" w:themeColor="text1"/>
          <w:lang w:val="fr-CA"/>
        </w:rPr>
        <w:t>Les personnes intéressées doivent soumettre une copie électronique de leur lettre d</w:t>
      </w:r>
      <w:r>
        <w:rPr>
          <w:rFonts w:eastAsia="Arial"/>
          <w:color w:val="000000" w:themeColor="text1"/>
          <w:lang w:val="fr-CA"/>
        </w:rPr>
        <w:t>e motivation</w:t>
      </w:r>
      <w:r w:rsidRPr="00865177">
        <w:rPr>
          <w:rFonts w:eastAsia="Arial"/>
          <w:color w:val="000000" w:themeColor="text1"/>
          <w:lang w:val="fr-CA"/>
        </w:rPr>
        <w:t xml:space="preserve"> et de leur curriculum vitae à Sasha McBride à </w:t>
      </w:r>
      <w:hyperlink r:id="rId9" w:history="1">
        <w:r w:rsidRPr="00865177">
          <w:rPr>
            <w:rStyle w:val="Hyperlink"/>
            <w:rFonts w:eastAsia="Arial"/>
            <w:lang w:val="fr-CA"/>
          </w:rPr>
          <w:t>smcbride1@laurentian.ca</w:t>
        </w:r>
      </w:hyperlink>
      <w:r w:rsidRPr="00865177">
        <w:rPr>
          <w:rFonts w:eastAsia="Arial"/>
          <w:color w:val="000000" w:themeColor="text1"/>
          <w:lang w:val="fr-CA"/>
        </w:rPr>
        <w:t xml:space="preserve">. </w:t>
      </w:r>
    </w:p>
    <w:p w:rsidR="007A2D18" w:rsidRDefault="007A2D18" w:rsidP="007A2D18">
      <w:pPr>
        <w:ind w:left="187" w:right="1172" w:firstLine="0"/>
        <w:rPr>
          <w:rFonts w:eastAsia="Arial"/>
          <w:color w:val="000000" w:themeColor="text1"/>
          <w:lang w:val="fr-CA"/>
        </w:rPr>
      </w:pPr>
    </w:p>
    <w:p w:rsidR="007A2D18" w:rsidRPr="00E062D0" w:rsidRDefault="007A2D18" w:rsidP="00714A4C">
      <w:pPr>
        <w:rPr>
          <w:lang w:val="fr-CA"/>
        </w:rPr>
      </w:pPr>
      <w:bookmarkStart w:id="1" w:name="_Hlk12347267"/>
      <w:r w:rsidRPr="00E062D0">
        <w:rPr>
          <w:lang w:val="fr-CA"/>
        </w:rPr>
        <w:t xml:space="preserve">Si le candidat ou la candidate requiert des accommodements lors du processus de candidature, veuillez en avertir les Ressources humaines en vertu de la </w:t>
      </w:r>
      <w:r w:rsidRPr="00E062D0">
        <w:rPr>
          <w:i/>
          <w:iCs/>
          <w:lang w:val="fr-CA"/>
        </w:rPr>
        <w:t>Loi sur l’accessibilité pour les personnes handicapées de l’Ontario.</w:t>
      </w:r>
    </w:p>
    <w:bookmarkEnd w:id="1"/>
    <w:p w:rsidR="007A2D18" w:rsidRPr="00E062D0" w:rsidRDefault="007A2D18" w:rsidP="007A2D18">
      <w:pPr>
        <w:rPr>
          <w:color w:val="000000"/>
          <w:shd w:val="clear" w:color="auto" w:fill="FFFFFF"/>
          <w:lang w:val="fr-CA"/>
        </w:rPr>
      </w:pPr>
      <w:r w:rsidRPr="00E062D0">
        <w:rPr>
          <w:color w:val="000000"/>
          <w:shd w:val="clear" w:color="auto" w:fill="FFFFFF"/>
          <w:lang w:val="fr-CA"/>
        </w:rPr>
        <w:t>Seules les candidatures des personnes autorisées à travailler au Canada seront prises en considération. Nous remercions tous les candidats de leur intérêt. Toutefois, nous ne communiquerons qu’avec les personnes retenues pour une entrevue.</w:t>
      </w:r>
    </w:p>
    <w:p w:rsidR="007A2D18" w:rsidRPr="00865177" w:rsidRDefault="007A2D18" w:rsidP="007A2D18">
      <w:pPr>
        <w:ind w:right="188"/>
        <w:rPr>
          <w:rFonts w:eastAsia="Arial"/>
          <w:color w:val="000000" w:themeColor="text1"/>
          <w:lang w:val="fr-CA"/>
        </w:rPr>
      </w:pPr>
    </w:p>
    <w:p w:rsidR="007A2D18" w:rsidRPr="00865177" w:rsidRDefault="007A2D18" w:rsidP="007A2D18">
      <w:pPr>
        <w:ind w:right="188"/>
        <w:rPr>
          <w:rFonts w:eastAsia="Arial"/>
          <w:color w:val="000000" w:themeColor="text1"/>
          <w:lang w:val="fr-CA"/>
        </w:rPr>
      </w:pPr>
    </w:p>
    <w:p w:rsidR="007A2D18" w:rsidRPr="00865177" w:rsidRDefault="007A2D18" w:rsidP="007A2D18">
      <w:pPr>
        <w:spacing w:before="40"/>
        <w:ind w:left="193" w:right="692" w:hanging="6"/>
        <w:rPr>
          <w:color w:val="000000" w:themeColor="text1"/>
          <w:lang w:val="fr-CA" w:eastAsia="en-CA"/>
        </w:rPr>
      </w:pPr>
    </w:p>
    <w:p w:rsidR="007A2D18" w:rsidRDefault="007A2D18" w:rsidP="00A114CB">
      <w:pPr>
        <w:ind w:right="188"/>
        <w:rPr>
          <w:rFonts w:eastAsia="Arial"/>
          <w:color w:val="000000" w:themeColor="text1"/>
        </w:rPr>
      </w:pPr>
    </w:p>
    <w:p w:rsidR="007A2D18" w:rsidRPr="0060767C" w:rsidRDefault="007A2D18" w:rsidP="00A114CB">
      <w:pPr>
        <w:ind w:right="188"/>
        <w:rPr>
          <w:rFonts w:eastAsia="Arial"/>
          <w:color w:val="000000" w:themeColor="text1"/>
        </w:rPr>
      </w:pPr>
    </w:p>
    <w:p w:rsidR="00A114CB" w:rsidRPr="0060767C" w:rsidRDefault="00A114CB" w:rsidP="006F63EF">
      <w:pPr>
        <w:spacing w:before="40"/>
        <w:ind w:left="193" w:right="692" w:hanging="6"/>
        <w:rPr>
          <w:color w:val="000000" w:themeColor="text1"/>
          <w:lang w:eastAsia="en-CA"/>
        </w:rPr>
      </w:pPr>
    </w:p>
    <w:sectPr w:rsidR="00A114CB" w:rsidRPr="0060767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52" w:rsidRDefault="007A1552" w:rsidP="004E69B2">
      <w:pPr>
        <w:spacing w:before="0"/>
      </w:pPr>
      <w:r>
        <w:separator/>
      </w:r>
    </w:p>
  </w:endnote>
  <w:endnote w:type="continuationSeparator" w:id="0">
    <w:p w:rsidR="007A1552" w:rsidRDefault="007A1552" w:rsidP="004E69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52" w:rsidRDefault="007A1552" w:rsidP="004E69B2">
      <w:pPr>
        <w:spacing w:before="0"/>
      </w:pPr>
      <w:r>
        <w:separator/>
      </w:r>
    </w:p>
  </w:footnote>
  <w:footnote w:type="continuationSeparator" w:id="0">
    <w:p w:rsidR="007A1552" w:rsidRDefault="007A1552" w:rsidP="004E69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B2" w:rsidRDefault="004E69B2">
    <w:pPr>
      <w:pStyle w:val="Header"/>
    </w:pPr>
    <w:r>
      <w:rPr>
        <w:noProof/>
        <w:lang w:eastAsia="en-CA"/>
      </w:rPr>
      <w:drawing>
        <wp:anchor distT="0" distB="0" distL="114300" distR="114300" simplePos="0" relativeHeight="251658240" behindDoc="1" locked="0" layoutInCell="1" allowOverlap="1" wp14:editId="50FEABC9">
          <wp:simplePos x="0" y="0"/>
          <wp:positionH relativeFrom="column">
            <wp:posOffset>-497205</wp:posOffset>
          </wp:positionH>
          <wp:positionV relativeFrom="paragraph">
            <wp:posOffset>-276860</wp:posOffset>
          </wp:positionV>
          <wp:extent cx="3094355" cy="410210"/>
          <wp:effectExtent l="0" t="0" r="0" b="0"/>
          <wp:wrapThrough wrapText="bothSides">
            <wp:wrapPolygon edited="0">
              <wp:start x="1729" y="1003"/>
              <wp:lineTo x="0" y="4012"/>
              <wp:lineTo x="0" y="16050"/>
              <wp:lineTo x="266" y="20062"/>
              <wp:lineTo x="6117" y="20062"/>
              <wp:lineTo x="15558" y="18056"/>
              <wp:lineTo x="15425" y="4012"/>
              <wp:lineTo x="2394" y="1003"/>
              <wp:lineTo x="1729" y="1003"/>
            </wp:wrapPolygon>
          </wp:wrapThrough>
          <wp:docPr id="1" name="Picture 1"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
                    <a:extLst>
                      <a:ext uri="{28A0092B-C50C-407E-A947-70E740481C1C}">
                        <a14:useLocalDpi xmlns:a14="http://schemas.microsoft.com/office/drawing/2010/main" val="0"/>
                      </a:ext>
                    </a:extLst>
                  </a:blip>
                  <a:srcRect r="13269"/>
                  <a:stretch>
                    <a:fillRect/>
                  </a:stretch>
                </pic:blipFill>
                <pic:spPr bwMode="auto">
                  <a:xfrm>
                    <a:off x="0" y="0"/>
                    <a:ext cx="3094355" cy="410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4C12"/>
    <w:multiLevelType w:val="multilevel"/>
    <w:tmpl w:val="4782D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24511"/>
    <w:multiLevelType w:val="hybridMultilevel"/>
    <w:tmpl w:val="BAC21676"/>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 w15:restartNumberingAfterBreak="0">
    <w:nsid w:val="6EF20EAA"/>
    <w:multiLevelType w:val="hybridMultilevel"/>
    <w:tmpl w:val="8AB83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C9B1E06"/>
    <w:multiLevelType w:val="multilevel"/>
    <w:tmpl w:val="FA2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3196"/>
          </w:tabs>
          <w:ind w:left="3196"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MDYwNTQyNDA3sDRV0lEKTi0uzszPAykwqwUAjaLelywAAAA="/>
  </w:docVars>
  <w:rsids>
    <w:rsidRoot w:val="00A94086"/>
    <w:rsid w:val="00003DE6"/>
    <w:rsid w:val="0009592B"/>
    <w:rsid w:val="0013350A"/>
    <w:rsid w:val="00144745"/>
    <w:rsid w:val="00167ACF"/>
    <w:rsid w:val="0018416C"/>
    <w:rsid w:val="002C1D34"/>
    <w:rsid w:val="00324D21"/>
    <w:rsid w:val="0039080F"/>
    <w:rsid w:val="0040695D"/>
    <w:rsid w:val="00454173"/>
    <w:rsid w:val="004E69B2"/>
    <w:rsid w:val="0060610D"/>
    <w:rsid w:val="0060767C"/>
    <w:rsid w:val="006C7CD7"/>
    <w:rsid w:val="006F63EF"/>
    <w:rsid w:val="00714A4C"/>
    <w:rsid w:val="007A1552"/>
    <w:rsid w:val="007A2D18"/>
    <w:rsid w:val="008B36BF"/>
    <w:rsid w:val="00A114CB"/>
    <w:rsid w:val="00A64D7C"/>
    <w:rsid w:val="00A94086"/>
    <w:rsid w:val="00AC0E91"/>
    <w:rsid w:val="00AD2DE1"/>
    <w:rsid w:val="00B429B2"/>
    <w:rsid w:val="00C7135B"/>
    <w:rsid w:val="00CE100C"/>
    <w:rsid w:val="00D35F98"/>
    <w:rsid w:val="00D76A13"/>
    <w:rsid w:val="00DD7575"/>
    <w:rsid w:val="00DE6484"/>
    <w:rsid w:val="00E25EB4"/>
    <w:rsid w:val="00F00A0E"/>
    <w:rsid w:val="00F51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9F7FE6-93FC-450A-AEDE-1D414BD9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13"/>
    <w:pPr>
      <w:spacing w:before="144" w:after="0" w:line="240" w:lineRule="auto"/>
      <w:ind w:left="191" w:right="694" w:hanging="4"/>
    </w:pPr>
    <w:rPr>
      <w:rFonts w:ascii="Times New Roman" w:hAnsi="Times New Roman" w:cs="Times New Roman"/>
      <w:color w:val="2D2D2D"/>
    </w:rPr>
  </w:style>
  <w:style w:type="paragraph" w:styleId="Heading1">
    <w:name w:val="heading 1"/>
    <w:basedOn w:val="Normal"/>
    <w:next w:val="Normal"/>
    <w:link w:val="Heading1Char"/>
    <w:uiPriority w:val="9"/>
    <w:qFormat/>
    <w:rsid w:val="00167ACF"/>
    <w:pPr>
      <w:keepNext/>
      <w:keepLines/>
      <w:spacing w:before="240"/>
      <w:outlineLvl w:val="0"/>
    </w:pPr>
    <w:rPr>
      <w:rFonts w:eastAsia="Times New Roman"/>
      <w:b/>
      <w:color w:val="auto"/>
      <w:sz w:val="32"/>
      <w:szCs w:val="32"/>
    </w:rPr>
  </w:style>
  <w:style w:type="paragraph" w:styleId="Heading2">
    <w:name w:val="heading 2"/>
    <w:basedOn w:val="Normal"/>
    <w:next w:val="Normal"/>
    <w:link w:val="Heading2Char"/>
    <w:uiPriority w:val="9"/>
    <w:unhideWhenUsed/>
    <w:qFormat/>
    <w:rsid w:val="00D76A13"/>
    <w:pPr>
      <w:spacing w:before="180"/>
      <w:ind w:left="187"/>
      <w:outlineLvl w:val="1"/>
    </w:pPr>
    <w:rPr>
      <w:rFonts w:eastAsia="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35B"/>
    <w:rPr>
      <w:sz w:val="16"/>
      <w:szCs w:val="16"/>
    </w:rPr>
  </w:style>
  <w:style w:type="paragraph" w:styleId="CommentText">
    <w:name w:val="annotation text"/>
    <w:basedOn w:val="Normal"/>
    <w:link w:val="CommentTextChar"/>
    <w:uiPriority w:val="99"/>
    <w:unhideWhenUsed/>
    <w:rsid w:val="00C7135B"/>
    <w:rPr>
      <w:sz w:val="20"/>
      <w:szCs w:val="20"/>
    </w:rPr>
  </w:style>
  <w:style w:type="character" w:customStyle="1" w:styleId="CommentTextChar">
    <w:name w:val="Comment Text Char"/>
    <w:basedOn w:val="DefaultParagraphFont"/>
    <w:link w:val="CommentText"/>
    <w:uiPriority w:val="99"/>
    <w:rsid w:val="00C7135B"/>
    <w:rPr>
      <w:sz w:val="20"/>
      <w:szCs w:val="20"/>
    </w:rPr>
  </w:style>
  <w:style w:type="paragraph" w:styleId="CommentSubject">
    <w:name w:val="annotation subject"/>
    <w:basedOn w:val="CommentText"/>
    <w:next w:val="CommentText"/>
    <w:link w:val="CommentSubjectChar"/>
    <w:uiPriority w:val="99"/>
    <w:semiHidden/>
    <w:unhideWhenUsed/>
    <w:rsid w:val="00C7135B"/>
    <w:rPr>
      <w:b/>
      <w:bCs/>
    </w:rPr>
  </w:style>
  <w:style w:type="character" w:customStyle="1" w:styleId="CommentSubjectChar">
    <w:name w:val="Comment Subject Char"/>
    <w:basedOn w:val="CommentTextChar"/>
    <w:link w:val="CommentSubject"/>
    <w:uiPriority w:val="99"/>
    <w:semiHidden/>
    <w:rsid w:val="00C7135B"/>
    <w:rPr>
      <w:b/>
      <w:bCs/>
      <w:sz w:val="20"/>
      <w:szCs w:val="20"/>
    </w:rPr>
  </w:style>
  <w:style w:type="paragraph" w:styleId="Revision">
    <w:name w:val="Revision"/>
    <w:hidden/>
    <w:uiPriority w:val="99"/>
    <w:semiHidden/>
    <w:rsid w:val="00C7135B"/>
    <w:pPr>
      <w:spacing w:after="0" w:line="240" w:lineRule="auto"/>
    </w:pPr>
  </w:style>
  <w:style w:type="paragraph" w:styleId="BalloonText">
    <w:name w:val="Balloon Text"/>
    <w:basedOn w:val="Normal"/>
    <w:link w:val="BalloonTextChar"/>
    <w:uiPriority w:val="99"/>
    <w:semiHidden/>
    <w:unhideWhenUsed/>
    <w:rsid w:val="00C71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B"/>
    <w:rPr>
      <w:rFonts w:ascii="Segoe UI" w:hAnsi="Segoe UI" w:cs="Segoe UI"/>
      <w:sz w:val="18"/>
      <w:szCs w:val="18"/>
    </w:rPr>
  </w:style>
  <w:style w:type="character" w:customStyle="1" w:styleId="Heading2Char">
    <w:name w:val="Heading 2 Char"/>
    <w:basedOn w:val="DefaultParagraphFont"/>
    <w:link w:val="Heading2"/>
    <w:uiPriority w:val="9"/>
    <w:rsid w:val="00D76A13"/>
    <w:rPr>
      <w:rFonts w:ascii="Times New Roman" w:eastAsia="Times New Roman" w:hAnsi="Times New Roman" w:cs="Times New Roman"/>
      <w:b/>
      <w:bCs/>
      <w:color w:val="000000"/>
      <w:sz w:val="24"/>
      <w:szCs w:val="24"/>
      <w:lang w:eastAsia="en-CA"/>
    </w:rPr>
  </w:style>
  <w:style w:type="paragraph" w:styleId="ListParagraph">
    <w:name w:val="List Paragraph"/>
    <w:basedOn w:val="Normal"/>
    <w:uiPriority w:val="34"/>
    <w:qFormat/>
    <w:rsid w:val="00D76A13"/>
    <w:pPr>
      <w:ind w:left="720"/>
      <w:contextualSpacing/>
    </w:pPr>
  </w:style>
  <w:style w:type="paragraph" w:styleId="NormalWeb">
    <w:name w:val="Normal (Web)"/>
    <w:basedOn w:val="Normal"/>
    <w:uiPriority w:val="99"/>
    <w:semiHidden/>
    <w:unhideWhenUsed/>
    <w:rsid w:val="00167ACF"/>
    <w:pPr>
      <w:spacing w:before="100" w:beforeAutospacing="1" w:after="100" w:afterAutospacing="1"/>
      <w:ind w:left="0" w:right="0" w:firstLine="0"/>
    </w:pPr>
    <w:rPr>
      <w:rFonts w:eastAsia="Times New Roman"/>
      <w:color w:val="auto"/>
      <w:sz w:val="24"/>
      <w:szCs w:val="24"/>
      <w:lang w:eastAsia="en-CA"/>
    </w:rPr>
  </w:style>
  <w:style w:type="character" w:customStyle="1" w:styleId="Heading1Char">
    <w:name w:val="Heading 1 Char"/>
    <w:basedOn w:val="DefaultParagraphFont"/>
    <w:link w:val="Heading1"/>
    <w:uiPriority w:val="9"/>
    <w:rsid w:val="00167ACF"/>
    <w:rPr>
      <w:rFonts w:ascii="Times New Roman" w:eastAsia="Times New Roman" w:hAnsi="Times New Roman" w:cs="Times New Roman"/>
      <w:b/>
      <w:sz w:val="32"/>
      <w:szCs w:val="32"/>
    </w:rPr>
  </w:style>
  <w:style w:type="paragraph" w:styleId="Header">
    <w:name w:val="header"/>
    <w:basedOn w:val="Normal"/>
    <w:link w:val="HeaderChar"/>
    <w:uiPriority w:val="99"/>
    <w:unhideWhenUsed/>
    <w:rsid w:val="004E69B2"/>
    <w:pPr>
      <w:tabs>
        <w:tab w:val="center" w:pos="4680"/>
        <w:tab w:val="right" w:pos="9360"/>
      </w:tabs>
      <w:spacing w:before="0"/>
    </w:pPr>
  </w:style>
  <w:style w:type="character" w:customStyle="1" w:styleId="HeaderChar">
    <w:name w:val="Header Char"/>
    <w:basedOn w:val="DefaultParagraphFont"/>
    <w:link w:val="Header"/>
    <w:uiPriority w:val="99"/>
    <w:rsid w:val="004E69B2"/>
    <w:rPr>
      <w:rFonts w:ascii="Times New Roman" w:hAnsi="Times New Roman" w:cs="Times New Roman"/>
      <w:color w:val="2D2D2D"/>
    </w:rPr>
  </w:style>
  <w:style w:type="paragraph" w:styleId="Footer">
    <w:name w:val="footer"/>
    <w:basedOn w:val="Normal"/>
    <w:link w:val="FooterChar"/>
    <w:uiPriority w:val="99"/>
    <w:unhideWhenUsed/>
    <w:rsid w:val="004E69B2"/>
    <w:pPr>
      <w:tabs>
        <w:tab w:val="center" w:pos="4680"/>
        <w:tab w:val="right" w:pos="9360"/>
      </w:tabs>
      <w:spacing w:before="0"/>
    </w:pPr>
  </w:style>
  <w:style w:type="character" w:customStyle="1" w:styleId="FooterChar">
    <w:name w:val="Footer Char"/>
    <w:basedOn w:val="DefaultParagraphFont"/>
    <w:link w:val="Footer"/>
    <w:uiPriority w:val="99"/>
    <w:rsid w:val="004E69B2"/>
    <w:rPr>
      <w:rFonts w:ascii="Times New Roman" w:hAnsi="Times New Roman" w:cs="Times New Roman"/>
      <w:color w:val="2D2D2D"/>
    </w:rPr>
  </w:style>
  <w:style w:type="character" w:styleId="Hyperlink">
    <w:name w:val="Hyperlink"/>
    <w:basedOn w:val="DefaultParagraphFont"/>
    <w:uiPriority w:val="99"/>
    <w:unhideWhenUsed/>
    <w:rsid w:val="00095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17374">
      <w:bodyDiv w:val="1"/>
      <w:marLeft w:val="0"/>
      <w:marRight w:val="0"/>
      <w:marTop w:val="0"/>
      <w:marBottom w:val="0"/>
      <w:divBdr>
        <w:top w:val="none" w:sz="0" w:space="0" w:color="auto"/>
        <w:left w:val="none" w:sz="0" w:space="0" w:color="auto"/>
        <w:bottom w:val="none" w:sz="0" w:space="0" w:color="auto"/>
        <w:right w:val="none" w:sz="0" w:space="0" w:color="auto"/>
      </w:divBdr>
    </w:div>
    <w:div w:id="19504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bride1@laurentian.ca" TargetMode="External"/><Relationship Id="rId3" Type="http://schemas.openxmlformats.org/officeDocument/2006/relationships/settings" Target="settings.xml"/><Relationship Id="rId7" Type="http://schemas.openxmlformats.org/officeDocument/2006/relationships/hyperlink" Target="http://www.ACHW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cbride1@laurentia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jbrosseau</dc:creator>
  <cp:keywords/>
  <dc:description/>
  <cp:lastModifiedBy>Sicoli, Michelina</cp:lastModifiedBy>
  <cp:revision>2</cp:revision>
  <dcterms:created xsi:type="dcterms:W3CDTF">2021-06-09T11:26:00Z</dcterms:created>
  <dcterms:modified xsi:type="dcterms:W3CDTF">2021-06-09T11:26:00Z</dcterms:modified>
</cp:coreProperties>
</file>