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37" w:rsidRPr="008555F3" w:rsidRDefault="008555F3" w:rsidP="008555F3">
      <w:pPr>
        <w:pStyle w:val="NoSpacing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8555F3">
        <w:rPr>
          <w:rFonts w:ascii="Arial" w:hAnsi="Arial" w:cs="Arial"/>
          <w:b/>
          <w:sz w:val="28"/>
          <w:lang w:val="en-US"/>
        </w:rPr>
        <w:t>2021 CHEO REB Submission Deadlines and Meeting Dates</w:t>
      </w: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5F3" w:rsidTr="008555F3"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15, 2020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19,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16,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16,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20,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5,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18,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2,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15,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July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 meeting in August 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August 17,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8,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21,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19,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16, 2021 (noon)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1, 2021</w:t>
            </w:r>
          </w:p>
        </w:tc>
      </w:tr>
    </w:tbl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P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sectPr w:rsidR="008555F3" w:rsidRPr="00855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3"/>
    <w:rsid w:val="00502E23"/>
    <w:rsid w:val="006D1037"/>
    <w:rsid w:val="008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3036-D6A2-44CF-8A7B-30FFC3A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5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F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5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Sicoli, Michelina</cp:lastModifiedBy>
  <cp:revision>2</cp:revision>
  <cp:lastPrinted>2020-12-03T18:06:00Z</cp:lastPrinted>
  <dcterms:created xsi:type="dcterms:W3CDTF">2020-12-03T18:06:00Z</dcterms:created>
  <dcterms:modified xsi:type="dcterms:W3CDTF">2020-12-03T18:06:00Z</dcterms:modified>
</cp:coreProperties>
</file>